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0691" w:type="dxa"/>
        <w:tblLook w:val="04A0" w:firstRow="1" w:lastRow="0" w:firstColumn="1" w:lastColumn="0" w:noHBand="0" w:noVBand="1"/>
      </w:tblPr>
      <w:tblGrid>
        <w:gridCol w:w="1583"/>
        <w:gridCol w:w="1790"/>
        <w:gridCol w:w="2576"/>
        <w:gridCol w:w="2835"/>
        <w:gridCol w:w="1984"/>
        <w:gridCol w:w="2268"/>
        <w:gridCol w:w="2552"/>
        <w:gridCol w:w="1275"/>
        <w:gridCol w:w="1135"/>
        <w:gridCol w:w="2693"/>
      </w:tblGrid>
      <w:tr w:rsidR="00DE0A59" w14:paraId="7AAD8B3B" w14:textId="77777777" w:rsidTr="379FC0BF">
        <w:trPr>
          <w:trHeight w:val="300"/>
        </w:trPr>
        <w:tc>
          <w:tcPr>
            <w:tcW w:w="20691" w:type="dxa"/>
            <w:gridSpan w:val="10"/>
            <w:shd w:val="clear" w:color="auto" w:fill="D9D9D9" w:themeFill="background1" w:themeFillShade="D9"/>
          </w:tcPr>
          <w:p w14:paraId="062DAD8C" w14:textId="7F806751" w:rsidR="00DE0A59" w:rsidRDefault="24B3E992" w:rsidP="1C2D3520">
            <w:pPr>
              <w:jc w:val="center"/>
              <w:rPr>
                <w:b/>
                <w:bCs/>
                <w:sz w:val="28"/>
                <w:szCs w:val="28"/>
              </w:rPr>
            </w:pPr>
            <w:r w:rsidRPr="361406F5">
              <w:rPr>
                <w:b/>
                <w:bCs/>
                <w:sz w:val="28"/>
                <w:szCs w:val="28"/>
              </w:rPr>
              <w:t>Understanding Our World</w:t>
            </w:r>
          </w:p>
          <w:p w14:paraId="23E6F3E6" w14:textId="3EFDA764" w:rsidR="00DE0A59" w:rsidRDefault="00DE0A59" w:rsidP="1C2D3520">
            <w:pPr>
              <w:jc w:val="center"/>
              <w:rPr>
                <w:b/>
                <w:bCs/>
                <w:sz w:val="18"/>
                <w:szCs w:val="18"/>
              </w:rPr>
            </w:pPr>
          </w:p>
        </w:tc>
      </w:tr>
      <w:tr w:rsidR="00D8166D" w14:paraId="038C1CB4" w14:textId="77777777" w:rsidTr="379FC0BF">
        <w:trPr>
          <w:trHeight w:val="4215"/>
        </w:trPr>
        <w:tc>
          <w:tcPr>
            <w:tcW w:w="20691" w:type="dxa"/>
            <w:gridSpan w:val="10"/>
            <w:shd w:val="clear" w:color="auto" w:fill="auto"/>
          </w:tcPr>
          <w:p w14:paraId="7A82A62B" w14:textId="77777777" w:rsidR="00D8166D" w:rsidRPr="002E29F1" w:rsidRDefault="737BC4BA" w:rsidP="361406F5">
            <w:pPr>
              <w:spacing w:before="240" w:after="240"/>
              <w:rPr>
                <w:rFonts w:eastAsiaTheme="minorEastAsia"/>
                <w:b/>
                <w:bCs/>
                <w:sz w:val="16"/>
                <w:szCs w:val="16"/>
              </w:rPr>
            </w:pPr>
            <w:r w:rsidRPr="361406F5">
              <w:rPr>
                <w:rFonts w:eastAsiaTheme="minorEastAsia"/>
                <w:b/>
                <w:bCs/>
                <w:sz w:val="16"/>
                <w:szCs w:val="16"/>
              </w:rPr>
              <w:t>Past and Present ELG</w:t>
            </w:r>
          </w:p>
          <w:p w14:paraId="012DC84B" w14:textId="2ACED133" w:rsidR="00D8166D" w:rsidRPr="00DA309C" w:rsidRDefault="737BC4BA" w:rsidP="361406F5">
            <w:pPr>
              <w:pStyle w:val="ListParagraph"/>
              <w:numPr>
                <w:ilvl w:val="0"/>
                <w:numId w:val="21"/>
              </w:numPr>
              <w:spacing w:before="240" w:after="240"/>
              <w:rPr>
                <w:rFonts w:eastAsiaTheme="minorEastAsia"/>
                <w:sz w:val="16"/>
                <w:szCs w:val="16"/>
              </w:rPr>
            </w:pPr>
            <w:r w:rsidRPr="361406F5">
              <w:rPr>
                <w:rFonts w:eastAsiaTheme="minorEastAsia"/>
                <w:sz w:val="16"/>
                <w:szCs w:val="16"/>
              </w:rPr>
              <w:t>Talk about the lives of the people around them and their roles in society.</w:t>
            </w:r>
          </w:p>
          <w:p w14:paraId="5469A4B6" w14:textId="3BFCCBFB" w:rsidR="00D8166D" w:rsidRPr="00DA309C" w:rsidRDefault="737BC4BA" w:rsidP="361406F5">
            <w:pPr>
              <w:pStyle w:val="ListParagraph"/>
              <w:numPr>
                <w:ilvl w:val="0"/>
                <w:numId w:val="21"/>
              </w:numPr>
              <w:spacing w:before="240" w:after="240"/>
              <w:rPr>
                <w:rFonts w:eastAsiaTheme="minorEastAsia"/>
                <w:sz w:val="16"/>
                <w:szCs w:val="16"/>
              </w:rPr>
            </w:pPr>
            <w:r w:rsidRPr="361406F5">
              <w:rPr>
                <w:rFonts w:eastAsiaTheme="minorEastAsia"/>
                <w:sz w:val="16"/>
                <w:szCs w:val="16"/>
              </w:rPr>
              <w:t>Know some similarities and differences between things in the past and now, drawing on their experiences and what has been read in class.</w:t>
            </w:r>
          </w:p>
          <w:p w14:paraId="73E0AE2F" w14:textId="62D3B583" w:rsidR="00D8166D" w:rsidRPr="00DA309C" w:rsidRDefault="737BC4BA" w:rsidP="361406F5">
            <w:pPr>
              <w:pStyle w:val="ListParagraph"/>
              <w:numPr>
                <w:ilvl w:val="0"/>
                <w:numId w:val="21"/>
              </w:numPr>
              <w:spacing w:before="240" w:after="240"/>
              <w:rPr>
                <w:rFonts w:eastAsiaTheme="minorEastAsia"/>
                <w:sz w:val="16"/>
                <w:szCs w:val="16"/>
              </w:rPr>
            </w:pPr>
            <w:r w:rsidRPr="361406F5">
              <w:rPr>
                <w:rFonts w:eastAsiaTheme="minorEastAsia"/>
                <w:sz w:val="16"/>
                <w:szCs w:val="16"/>
              </w:rPr>
              <w:t>Understand the past through settings, characters and events encountered in books read in class and storytelling.</w:t>
            </w:r>
          </w:p>
          <w:p w14:paraId="0D87451A" w14:textId="77777777" w:rsidR="00D8166D" w:rsidRPr="002E29F1" w:rsidRDefault="737BC4BA" w:rsidP="361406F5">
            <w:pPr>
              <w:spacing w:before="240" w:after="240"/>
              <w:rPr>
                <w:rFonts w:eastAsiaTheme="minorEastAsia"/>
                <w:b/>
                <w:bCs/>
                <w:color w:val="538135" w:themeColor="accent6" w:themeShade="BF"/>
                <w:sz w:val="16"/>
                <w:szCs w:val="16"/>
              </w:rPr>
            </w:pPr>
            <w:r w:rsidRPr="361406F5">
              <w:rPr>
                <w:rFonts w:eastAsiaTheme="minorEastAsia"/>
                <w:b/>
                <w:bCs/>
                <w:sz w:val="16"/>
                <w:szCs w:val="16"/>
              </w:rPr>
              <w:t>People Culture and Communities ELG</w:t>
            </w:r>
          </w:p>
          <w:p w14:paraId="1972ABDF" w14:textId="4247C8ED" w:rsidR="00D8166D" w:rsidRPr="00DA309C" w:rsidRDefault="737BC4BA" w:rsidP="361406F5">
            <w:pPr>
              <w:pStyle w:val="ListParagraph"/>
              <w:numPr>
                <w:ilvl w:val="0"/>
                <w:numId w:val="22"/>
              </w:numPr>
              <w:spacing w:before="240" w:after="240"/>
              <w:rPr>
                <w:rFonts w:eastAsiaTheme="minorEastAsia"/>
                <w:color w:val="538135" w:themeColor="accent6" w:themeShade="BF"/>
                <w:sz w:val="16"/>
                <w:szCs w:val="16"/>
              </w:rPr>
            </w:pPr>
            <w:r w:rsidRPr="361406F5">
              <w:rPr>
                <w:rFonts w:eastAsiaTheme="minorEastAsia"/>
                <w:sz w:val="16"/>
                <w:szCs w:val="16"/>
              </w:rPr>
              <w:t>Describe their immediate environment using knowledge from observation, discussion, stories, non-fiction texts, and maps.</w:t>
            </w:r>
          </w:p>
          <w:p w14:paraId="5F38510B" w14:textId="192B2FAC" w:rsidR="00D8166D" w:rsidRPr="00DA309C" w:rsidRDefault="737BC4BA" w:rsidP="361406F5">
            <w:pPr>
              <w:pStyle w:val="ListParagraph"/>
              <w:numPr>
                <w:ilvl w:val="0"/>
                <w:numId w:val="22"/>
              </w:numPr>
              <w:spacing w:before="240" w:after="240"/>
              <w:rPr>
                <w:rFonts w:eastAsiaTheme="minorEastAsia"/>
                <w:color w:val="538135" w:themeColor="accent6" w:themeShade="BF"/>
                <w:sz w:val="16"/>
                <w:szCs w:val="16"/>
              </w:rPr>
            </w:pPr>
            <w:r w:rsidRPr="361406F5">
              <w:rPr>
                <w:rFonts w:eastAsiaTheme="minorEastAsia"/>
                <w:sz w:val="16"/>
                <w:szCs w:val="16"/>
              </w:rPr>
              <w:t>Know some similarities and differences between different religious and cultural communities in this country, drawing on their experiences and what has been read in class.</w:t>
            </w:r>
          </w:p>
          <w:p w14:paraId="0E89F455" w14:textId="77777777" w:rsidR="00D8166D" w:rsidRPr="00DA309C" w:rsidRDefault="737BC4BA" w:rsidP="361406F5">
            <w:pPr>
              <w:pStyle w:val="ListParagraph"/>
              <w:numPr>
                <w:ilvl w:val="0"/>
                <w:numId w:val="22"/>
              </w:numPr>
              <w:spacing w:before="240" w:after="240"/>
              <w:rPr>
                <w:rFonts w:eastAsiaTheme="minorEastAsia"/>
                <w:color w:val="538135" w:themeColor="accent6" w:themeShade="BF"/>
                <w:sz w:val="16"/>
                <w:szCs w:val="16"/>
              </w:rPr>
            </w:pPr>
            <w:r w:rsidRPr="361406F5">
              <w:rPr>
                <w:rFonts w:eastAsiaTheme="minorEastAsia"/>
                <w:sz w:val="16"/>
                <w:szCs w:val="16"/>
              </w:rPr>
              <w:t>Explain some similarities and differences between life in this country and life in other countries, drawing on knowledge from stories, non-fiction texts and – when appropriate – maps.</w:t>
            </w:r>
          </w:p>
          <w:p w14:paraId="5D6F127B" w14:textId="77777777" w:rsidR="00D8166D" w:rsidRPr="002E29F1" w:rsidRDefault="737BC4BA" w:rsidP="361406F5">
            <w:pPr>
              <w:spacing w:before="240" w:after="240"/>
              <w:rPr>
                <w:rFonts w:eastAsiaTheme="minorEastAsia"/>
                <w:b/>
                <w:bCs/>
                <w:sz w:val="16"/>
                <w:szCs w:val="16"/>
              </w:rPr>
            </w:pPr>
            <w:r w:rsidRPr="361406F5">
              <w:rPr>
                <w:rFonts w:eastAsiaTheme="minorEastAsia"/>
                <w:b/>
                <w:bCs/>
                <w:sz w:val="16"/>
                <w:szCs w:val="16"/>
              </w:rPr>
              <w:t>The Natural World ELG</w:t>
            </w:r>
          </w:p>
          <w:p w14:paraId="0924DBF8" w14:textId="5DC5075A" w:rsidR="00D8166D" w:rsidRPr="00DA309C" w:rsidRDefault="737BC4BA" w:rsidP="361406F5">
            <w:pPr>
              <w:pStyle w:val="ListParagraph"/>
              <w:numPr>
                <w:ilvl w:val="0"/>
                <w:numId w:val="23"/>
              </w:numPr>
              <w:spacing w:before="240" w:after="240"/>
              <w:rPr>
                <w:rFonts w:eastAsiaTheme="minorEastAsia"/>
                <w:sz w:val="16"/>
                <w:szCs w:val="16"/>
              </w:rPr>
            </w:pPr>
            <w:r w:rsidRPr="361406F5">
              <w:rPr>
                <w:rFonts w:eastAsiaTheme="minorEastAsia"/>
                <w:sz w:val="16"/>
                <w:szCs w:val="16"/>
              </w:rPr>
              <w:t>Explore the natural world around them, making observations and drawing pictures of animals and plants.</w:t>
            </w:r>
          </w:p>
          <w:p w14:paraId="3002C084" w14:textId="55D05F7E" w:rsidR="00D8166D" w:rsidRPr="00DA309C" w:rsidRDefault="737BC4BA" w:rsidP="361406F5">
            <w:pPr>
              <w:pStyle w:val="ListParagraph"/>
              <w:numPr>
                <w:ilvl w:val="0"/>
                <w:numId w:val="23"/>
              </w:numPr>
              <w:spacing w:before="240" w:after="240"/>
              <w:rPr>
                <w:rFonts w:eastAsiaTheme="minorEastAsia"/>
                <w:sz w:val="16"/>
                <w:szCs w:val="16"/>
              </w:rPr>
            </w:pPr>
            <w:r w:rsidRPr="361406F5">
              <w:rPr>
                <w:rFonts w:eastAsiaTheme="minorEastAsia"/>
                <w:sz w:val="16"/>
                <w:szCs w:val="16"/>
              </w:rPr>
              <w:t>Know some similarities and differences between the natural world around them and contrasting environments, drawing on their experiences and what has been read in class.</w:t>
            </w:r>
          </w:p>
          <w:p w14:paraId="160CC91D" w14:textId="156799EA" w:rsidR="00D8166D" w:rsidRPr="1C2D3520" w:rsidRDefault="737BC4BA" w:rsidP="361406F5">
            <w:pPr>
              <w:pStyle w:val="ListParagraph"/>
              <w:numPr>
                <w:ilvl w:val="0"/>
                <w:numId w:val="23"/>
              </w:numPr>
              <w:rPr>
                <w:rFonts w:eastAsiaTheme="minorEastAsia"/>
                <w:sz w:val="16"/>
                <w:szCs w:val="16"/>
              </w:rPr>
            </w:pPr>
            <w:r w:rsidRPr="361406F5">
              <w:rPr>
                <w:rFonts w:eastAsiaTheme="minorEastAsia"/>
                <w:sz w:val="16"/>
                <w:szCs w:val="16"/>
              </w:rPr>
              <w:t>Understand some important processes and changes in the natural world around them, including the seasons and changing states of matter.</w:t>
            </w:r>
          </w:p>
        </w:tc>
      </w:tr>
      <w:tr w:rsidR="1C2D3520" w:rsidRPr="00815D3E" w14:paraId="29A4686F" w14:textId="77777777" w:rsidTr="379FC0BF">
        <w:trPr>
          <w:trHeight w:val="300"/>
        </w:trPr>
        <w:tc>
          <w:tcPr>
            <w:tcW w:w="5949" w:type="dxa"/>
            <w:gridSpan w:val="3"/>
            <w:shd w:val="clear" w:color="auto" w:fill="FFF2CC" w:themeFill="accent4" w:themeFillTint="33"/>
          </w:tcPr>
          <w:p w14:paraId="76C1FA50" w14:textId="73DC92CF" w:rsidR="6127F250" w:rsidRPr="00815D3E" w:rsidRDefault="6127F250" w:rsidP="1C2D3520">
            <w:pPr>
              <w:jc w:val="center"/>
              <w:rPr>
                <w:b/>
                <w:bCs/>
                <w:sz w:val="18"/>
                <w:szCs w:val="18"/>
              </w:rPr>
            </w:pPr>
            <w:r w:rsidRPr="00815D3E">
              <w:rPr>
                <w:b/>
                <w:bCs/>
                <w:sz w:val="18"/>
                <w:szCs w:val="18"/>
              </w:rPr>
              <w:t>Nursery</w:t>
            </w:r>
          </w:p>
        </w:tc>
        <w:tc>
          <w:tcPr>
            <w:tcW w:w="7087" w:type="dxa"/>
            <w:gridSpan w:val="3"/>
            <w:shd w:val="clear" w:color="auto" w:fill="E2EFD9" w:themeFill="accent6" w:themeFillTint="33"/>
          </w:tcPr>
          <w:p w14:paraId="7517030F" w14:textId="6AD2D206" w:rsidR="6127F250" w:rsidRPr="00815D3E" w:rsidRDefault="6127F250" w:rsidP="1C2D3520">
            <w:pPr>
              <w:jc w:val="center"/>
              <w:rPr>
                <w:b/>
                <w:bCs/>
                <w:sz w:val="18"/>
                <w:szCs w:val="18"/>
              </w:rPr>
            </w:pPr>
            <w:r w:rsidRPr="00815D3E">
              <w:rPr>
                <w:b/>
                <w:bCs/>
                <w:sz w:val="18"/>
                <w:szCs w:val="18"/>
              </w:rPr>
              <w:t>Reception</w:t>
            </w:r>
          </w:p>
        </w:tc>
        <w:tc>
          <w:tcPr>
            <w:tcW w:w="7655" w:type="dxa"/>
            <w:gridSpan w:val="4"/>
            <w:shd w:val="clear" w:color="auto" w:fill="D9E2F3" w:themeFill="accent1" w:themeFillTint="33"/>
          </w:tcPr>
          <w:p w14:paraId="7570093A" w14:textId="77777777" w:rsidR="6127F250" w:rsidRPr="00815D3E" w:rsidRDefault="6127F250" w:rsidP="1C2D3520">
            <w:pPr>
              <w:jc w:val="center"/>
              <w:rPr>
                <w:b/>
                <w:bCs/>
                <w:sz w:val="18"/>
                <w:szCs w:val="18"/>
              </w:rPr>
            </w:pPr>
            <w:r w:rsidRPr="00815D3E">
              <w:rPr>
                <w:b/>
                <w:bCs/>
                <w:sz w:val="18"/>
                <w:szCs w:val="18"/>
              </w:rPr>
              <w:t>Year 1</w:t>
            </w:r>
          </w:p>
          <w:p w14:paraId="36448692" w14:textId="36D287D9" w:rsidR="1C2D3520" w:rsidRPr="00815D3E" w:rsidRDefault="1C2D3520" w:rsidP="1C2D3520">
            <w:pPr>
              <w:jc w:val="center"/>
              <w:rPr>
                <w:b/>
                <w:bCs/>
                <w:sz w:val="18"/>
                <w:szCs w:val="18"/>
              </w:rPr>
            </w:pPr>
          </w:p>
        </w:tc>
      </w:tr>
      <w:tr w:rsidR="00DE0A59" w:rsidRPr="00815D3E" w14:paraId="71E7CA44" w14:textId="77777777" w:rsidTr="0034726F">
        <w:trPr>
          <w:trHeight w:val="300"/>
        </w:trPr>
        <w:tc>
          <w:tcPr>
            <w:tcW w:w="5949" w:type="dxa"/>
            <w:gridSpan w:val="3"/>
            <w:shd w:val="clear" w:color="auto" w:fill="FFF2CC" w:themeFill="accent4" w:themeFillTint="33"/>
          </w:tcPr>
          <w:p w14:paraId="1E62DF17" w14:textId="5FDC7125" w:rsidR="3FC55879" w:rsidRDefault="3FC55879" w:rsidP="361406F5">
            <w:pPr>
              <w:jc w:val="center"/>
            </w:pPr>
            <w:r w:rsidRPr="361406F5">
              <w:rPr>
                <w:b/>
                <w:bCs/>
                <w:sz w:val="18"/>
                <w:szCs w:val="18"/>
              </w:rPr>
              <w:t>Key skills and knowledge to be taught over the year</w:t>
            </w:r>
          </w:p>
        </w:tc>
        <w:tc>
          <w:tcPr>
            <w:tcW w:w="7087" w:type="dxa"/>
            <w:gridSpan w:val="3"/>
            <w:shd w:val="clear" w:color="auto" w:fill="E2EFD9" w:themeFill="accent6" w:themeFillTint="33"/>
          </w:tcPr>
          <w:p w14:paraId="3E69114D" w14:textId="216EAD51" w:rsidR="0E773ADF" w:rsidRDefault="0E773ADF" w:rsidP="361406F5">
            <w:pPr>
              <w:jc w:val="center"/>
            </w:pPr>
            <w:r w:rsidRPr="361406F5">
              <w:rPr>
                <w:b/>
                <w:bCs/>
                <w:sz w:val="18"/>
                <w:szCs w:val="18"/>
              </w:rPr>
              <w:t>Key skills and knowledge to be taught over the year</w:t>
            </w:r>
          </w:p>
        </w:tc>
        <w:tc>
          <w:tcPr>
            <w:tcW w:w="2552" w:type="dxa"/>
            <w:vMerge w:val="restart"/>
            <w:shd w:val="clear" w:color="auto" w:fill="D9E2F3"/>
          </w:tcPr>
          <w:p w14:paraId="29179AF5" w14:textId="7C635769" w:rsidR="00DE0A59" w:rsidRPr="00815D3E" w:rsidRDefault="2F1CB74B" w:rsidP="1C2D3520">
            <w:pPr>
              <w:jc w:val="center"/>
              <w:rPr>
                <w:b/>
                <w:bCs/>
                <w:sz w:val="18"/>
                <w:szCs w:val="18"/>
              </w:rPr>
            </w:pPr>
            <w:r w:rsidRPr="00815D3E">
              <w:rPr>
                <w:b/>
                <w:bCs/>
                <w:sz w:val="18"/>
                <w:szCs w:val="18"/>
              </w:rPr>
              <w:t>Science</w:t>
            </w:r>
          </w:p>
        </w:tc>
        <w:tc>
          <w:tcPr>
            <w:tcW w:w="2410" w:type="dxa"/>
            <w:gridSpan w:val="2"/>
            <w:vMerge w:val="restart"/>
            <w:shd w:val="clear" w:color="auto" w:fill="D9E2F3"/>
          </w:tcPr>
          <w:p w14:paraId="4FCE0A74" w14:textId="20CF698B" w:rsidR="00DE0A59" w:rsidRPr="00815D3E" w:rsidRDefault="7A8109CB" w:rsidP="1C2D3520">
            <w:pPr>
              <w:jc w:val="center"/>
              <w:rPr>
                <w:b/>
                <w:bCs/>
                <w:sz w:val="18"/>
                <w:szCs w:val="18"/>
              </w:rPr>
            </w:pPr>
            <w:r w:rsidRPr="00815D3E">
              <w:rPr>
                <w:b/>
                <w:bCs/>
                <w:sz w:val="18"/>
                <w:szCs w:val="18"/>
              </w:rPr>
              <w:t>History</w:t>
            </w:r>
          </w:p>
        </w:tc>
        <w:tc>
          <w:tcPr>
            <w:tcW w:w="2693" w:type="dxa"/>
            <w:vMerge w:val="restart"/>
            <w:shd w:val="clear" w:color="auto" w:fill="D9E2F3"/>
          </w:tcPr>
          <w:p w14:paraId="6F0AE988" w14:textId="3DD42DE0" w:rsidR="00DE0A59" w:rsidRPr="00815D3E" w:rsidRDefault="7A8109CB" w:rsidP="1C2D3520">
            <w:pPr>
              <w:jc w:val="center"/>
              <w:rPr>
                <w:b/>
                <w:bCs/>
                <w:sz w:val="18"/>
                <w:szCs w:val="18"/>
              </w:rPr>
            </w:pPr>
            <w:r w:rsidRPr="00815D3E">
              <w:rPr>
                <w:b/>
                <w:bCs/>
                <w:sz w:val="18"/>
                <w:szCs w:val="18"/>
              </w:rPr>
              <w:t>Geography</w:t>
            </w:r>
          </w:p>
        </w:tc>
      </w:tr>
      <w:tr w:rsidR="361406F5" w14:paraId="2EE8D8CD" w14:textId="77777777" w:rsidTr="0034726F">
        <w:trPr>
          <w:trHeight w:val="300"/>
        </w:trPr>
        <w:tc>
          <w:tcPr>
            <w:tcW w:w="1583" w:type="dxa"/>
            <w:shd w:val="clear" w:color="auto" w:fill="FFF2CC" w:themeFill="accent4" w:themeFillTint="33"/>
          </w:tcPr>
          <w:p w14:paraId="60DF9A89" w14:textId="428B5CCA" w:rsidR="0D4AD925" w:rsidRDefault="0D4AD925" w:rsidP="361406F5">
            <w:pPr>
              <w:jc w:val="center"/>
              <w:rPr>
                <w:b/>
                <w:bCs/>
                <w:sz w:val="18"/>
                <w:szCs w:val="18"/>
              </w:rPr>
            </w:pPr>
            <w:r w:rsidRPr="361406F5">
              <w:rPr>
                <w:b/>
                <w:bCs/>
                <w:sz w:val="18"/>
                <w:szCs w:val="18"/>
              </w:rPr>
              <w:t>Autumn</w:t>
            </w:r>
          </w:p>
        </w:tc>
        <w:tc>
          <w:tcPr>
            <w:tcW w:w="1790" w:type="dxa"/>
            <w:shd w:val="clear" w:color="auto" w:fill="FFF2CC" w:themeFill="accent4" w:themeFillTint="33"/>
          </w:tcPr>
          <w:p w14:paraId="1A8916B8" w14:textId="3CD67A87" w:rsidR="0D4AD925" w:rsidRDefault="0D4AD925" w:rsidP="361406F5">
            <w:pPr>
              <w:jc w:val="center"/>
              <w:rPr>
                <w:b/>
                <w:bCs/>
                <w:sz w:val="18"/>
                <w:szCs w:val="18"/>
              </w:rPr>
            </w:pPr>
            <w:r w:rsidRPr="361406F5">
              <w:rPr>
                <w:b/>
                <w:bCs/>
                <w:sz w:val="18"/>
                <w:szCs w:val="18"/>
              </w:rPr>
              <w:t>Spring</w:t>
            </w:r>
          </w:p>
        </w:tc>
        <w:tc>
          <w:tcPr>
            <w:tcW w:w="2576" w:type="dxa"/>
            <w:shd w:val="clear" w:color="auto" w:fill="FFF2CC" w:themeFill="accent4" w:themeFillTint="33"/>
          </w:tcPr>
          <w:p w14:paraId="696D617D" w14:textId="068DAEA2" w:rsidR="0D4AD925" w:rsidRDefault="0D4AD925" w:rsidP="361406F5">
            <w:pPr>
              <w:jc w:val="center"/>
              <w:rPr>
                <w:b/>
                <w:bCs/>
                <w:sz w:val="18"/>
                <w:szCs w:val="18"/>
              </w:rPr>
            </w:pPr>
            <w:r w:rsidRPr="361406F5">
              <w:rPr>
                <w:b/>
                <w:bCs/>
                <w:sz w:val="18"/>
                <w:szCs w:val="18"/>
              </w:rPr>
              <w:t>Summer</w:t>
            </w:r>
          </w:p>
        </w:tc>
        <w:tc>
          <w:tcPr>
            <w:tcW w:w="2835" w:type="dxa"/>
            <w:shd w:val="clear" w:color="auto" w:fill="E2EFD9" w:themeFill="accent6" w:themeFillTint="33"/>
          </w:tcPr>
          <w:p w14:paraId="1BD7A298" w14:textId="6CC562A9" w:rsidR="6E096D7D" w:rsidRDefault="6E096D7D" w:rsidP="361406F5">
            <w:pPr>
              <w:jc w:val="center"/>
              <w:rPr>
                <w:b/>
                <w:bCs/>
                <w:sz w:val="18"/>
                <w:szCs w:val="18"/>
              </w:rPr>
            </w:pPr>
            <w:r w:rsidRPr="361406F5">
              <w:rPr>
                <w:b/>
                <w:bCs/>
                <w:sz w:val="18"/>
                <w:szCs w:val="18"/>
              </w:rPr>
              <w:t>Autumn</w:t>
            </w:r>
          </w:p>
        </w:tc>
        <w:tc>
          <w:tcPr>
            <w:tcW w:w="1984" w:type="dxa"/>
            <w:shd w:val="clear" w:color="auto" w:fill="E2EFD9" w:themeFill="accent6" w:themeFillTint="33"/>
          </w:tcPr>
          <w:p w14:paraId="00BCCAB4" w14:textId="39B0896C" w:rsidR="6E096D7D" w:rsidRDefault="6E096D7D" w:rsidP="361406F5">
            <w:pPr>
              <w:jc w:val="center"/>
              <w:rPr>
                <w:b/>
                <w:bCs/>
                <w:sz w:val="18"/>
                <w:szCs w:val="18"/>
              </w:rPr>
            </w:pPr>
            <w:r w:rsidRPr="361406F5">
              <w:rPr>
                <w:b/>
                <w:bCs/>
                <w:sz w:val="18"/>
                <w:szCs w:val="18"/>
              </w:rPr>
              <w:t>Spring</w:t>
            </w:r>
          </w:p>
        </w:tc>
        <w:tc>
          <w:tcPr>
            <w:tcW w:w="2268" w:type="dxa"/>
            <w:shd w:val="clear" w:color="auto" w:fill="E2EFD9" w:themeFill="accent6" w:themeFillTint="33"/>
          </w:tcPr>
          <w:p w14:paraId="5A618398" w14:textId="7C05B2D2" w:rsidR="6E096D7D" w:rsidRDefault="6E096D7D" w:rsidP="361406F5">
            <w:pPr>
              <w:jc w:val="center"/>
              <w:rPr>
                <w:b/>
                <w:bCs/>
                <w:sz w:val="18"/>
                <w:szCs w:val="18"/>
              </w:rPr>
            </w:pPr>
            <w:r w:rsidRPr="361406F5">
              <w:rPr>
                <w:b/>
                <w:bCs/>
                <w:sz w:val="18"/>
                <w:szCs w:val="18"/>
              </w:rPr>
              <w:t>Summer</w:t>
            </w:r>
          </w:p>
        </w:tc>
        <w:tc>
          <w:tcPr>
            <w:tcW w:w="2552" w:type="dxa"/>
            <w:vMerge/>
            <w:shd w:val="clear" w:color="auto" w:fill="D9E2F3"/>
          </w:tcPr>
          <w:p w14:paraId="0EF8C840" w14:textId="77777777" w:rsidR="00E63A57" w:rsidRDefault="00E63A57"/>
        </w:tc>
        <w:tc>
          <w:tcPr>
            <w:tcW w:w="2410" w:type="dxa"/>
            <w:gridSpan w:val="2"/>
            <w:vMerge/>
            <w:shd w:val="clear" w:color="auto" w:fill="D9E2F3"/>
          </w:tcPr>
          <w:p w14:paraId="06FBCF87" w14:textId="77777777" w:rsidR="00E63A57" w:rsidRDefault="00E63A57"/>
        </w:tc>
        <w:tc>
          <w:tcPr>
            <w:tcW w:w="2693" w:type="dxa"/>
            <w:vMerge/>
            <w:shd w:val="clear" w:color="auto" w:fill="D9E2F3"/>
          </w:tcPr>
          <w:p w14:paraId="1E894696" w14:textId="77777777" w:rsidR="00E63A57" w:rsidRDefault="00E63A57"/>
        </w:tc>
      </w:tr>
      <w:tr w:rsidR="00DE0A59" w:rsidRPr="00815D3E" w14:paraId="672A6659" w14:textId="77777777" w:rsidTr="0034726F">
        <w:trPr>
          <w:trHeight w:val="300"/>
        </w:trPr>
        <w:tc>
          <w:tcPr>
            <w:tcW w:w="1583" w:type="dxa"/>
            <w:shd w:val="clear" w:color="auto" w:fill="FFFFFF" w:themeFill="background1"/>
          </w:tcPr>
          <w:p w14:paraId="6F67DCF2" w14:textId="3742DC1C" w:rsidR="00A33CDD" w:rsidRPr="00815D3E" w:rsidRDefault="642F59F7" w:rsidP="361406F5">
            <w:pPr>
              <w:rPr>
                <w:sz w:val="18"/>
                <w:szCs w:val="18"/>
              </w:rPr>
            </w:pPr>
            <w:r w:rsidRPr="361406F5">
              <w:rPr>
                <w:sz w:val="18"/>
                <w:szCs w:val="18"/>
              </w:rPr>
              <w:t xml:space="preserve">Explores and responds using senses to what they see in the classroom and outside e.g. puddles and </w:t>
            </w:r>
            <w:r w:rsidR="332AEB44" w:rsidRPr="361406F5">
              <w:rPr>
                <w:sz w:val="18"/>
                <w:szCs w:val="18"/>
              </w:rPr>
              <w:t>sunshine.</w:t>
            </w:r>
          </w:p>
          <w:p w14:paraId="7E94264C" w14:textId="77777777" w:rsidR="00A33CDD" w:rsidRPr="00815D3E" w:rsidRDefault="00A33CDD" w:rsidP="361406F5">
            <w:pPr>
              <w:rPr>
                <w:sz w:val="18"/>
                <w:szCs w:val="18"/>
              </w:rPr>
            </w:pPr>
          </w:p>
          <w:p w14:paraId="148E3184" w14:textId="77777777" w:rsidR="00A33CDD" w:rsidRPr="00815D3E" w:rsidRDefault="642F59F7" w:rsidP="361406F5">
            <w:pPr>
              <w:rPr>
                <w:sz w:val="18"/>
                <w:szCs w:val="18"/>
              </w:rPr>
            </w:pPr>
            <w:r w:rsidRPr="361406F5">
              <w:rPr>
                <w:sz w:val="18"/>
                <w:szCs w:val="18"/>
              </w:rPr>
              <w:t>Begin to show an interest and curiosity in living things and animals.</w:t>
            </w:r>
          </w:p>
          <w:p w14:paraId="2E0E4AD4" w14:textId="77777777" w:rsidR="00A33CDD" w:rsidRPr="00815D3E" w:rsidRDefault="00A33CDD" w:rsidP="361406F5">
            <w:pPr>
              <w:rPr>
                <w:sz w:val="18"/>
                <w:szCs w:val="18"/>
              </w:rPr>
            </w:pPr>
          </w:p>
          <w:p w14:paraId="7559717E" w14:textId="77777777" w:rsidR="00A33CDD" w:rsidRPr="00815D3E" w:rsidRDefault="642F59F7" w:rsidP="361406F5">
            <w:pPr>
              <w:rPr>
                <w:sz w:val="18"/>
                <w:szCs w:val="18"/>
              </w:rPr>
            </w:pPr>
            <w:r w:rsidRPr="361406F5">
              <w:rPr>
                <w:sz w:val="18"/>
                <w:szCs w:val="18"/>
              </w:rPr>
              <w:t>Communicate about their family (verbally or non-verbally)</w:t>
            </w:r>
          </w:p>
          <w:p w14:paraId="5C5ADDB1" w14:textId="16CA7143" w:rsidR="54D486F8" w:rsidRPr="00815D3E" w:rsidRDefault="54D486F8" w:rsidP="361406F5">
            <w:pPr>
              <w:rPr>
                <w:rFonts w:ascii="Calibri" w:eastAsia="Calibri" w:hAnsi="Calibri" w:cs="Calibri"/>
                <w:sz w:val="18"/>
                <w:szCs w:val="18"/>
              </w:rPr>
            </w:pPr>
          </w:p>
        </w:tc>
        <w:tc>
          <w:tcPr>
            <w:tcW w:w="1790" w:type="dxa"/>
            <w:shd w:val="clear" w:color="auto" w:fill="FFFFFF" w:themeFill="background1"/>
          </w:tcPr>
          <w:p w14:paraId="6C2A12B3" w14:textId="4F8D97D3" w:rsidR="00A33CDD" w:rsidRPr="00815D3E" w:rsidRDefault="642F59F7" w:rsidP="361406F5">
            <w:pPr>
              <w:rPr>
                <w:color w:val="000000" w:themeColor="text1"/>
                <w:sz w:val="18"/>
                <w:szCs w:val="18"/>
              </w:rPr>
            </w:pPr>
            <w:r w:rsidRPr="361406F5">
              <w:rPr>
                <w:sz w:val="18"/>
                <w:szCs w:val="18"/>
              </w:rPr>
              <w:t xml:space="preserve">To begin to show respect and care for living </w:t>
            </w:r>
            <w:r w:rsidR="332AEB44" w:rsidRPr="361406F5">
              <w:rPr>
                <w:sz w:val="18"/>
                <w:szCs w:val="18"/>
              </w:rPr>
              <w:t>things.</w:t>
            </w:r>
          </w:p>
          <w:p w14:paraId="251C5F41" w14:textId="77777777" w:rsidR="00A33CDD" w:rsidRPr="00815D3E" w:rsidRDefault="00A33CDD" w:rsidP="361406F5">
            <w:pPr>
              <w:rPr>
                <w:rFonts w:eastAsia="Times New Roman"/>
                <w:color w:val="000000" w:themeColor="text1"/>
                <w:sz w:val="18"/>
                <w:szCs w:val="18"/>
              </w:rPr>
            </w:pPr>
          </w:p>
          <w:p w14:paraId="02A8EA38" w14:textId="790AE523" w:rsidR="54D486F8" w:rsidRPr="00815D3E" w:rsidRDefault="642F59F7" w:rsidP="361406F5">
            <w:pPr>
              <w:rPr>
                <w:rFonts w:ascii="Times New Roman" w:eastAsia="Times New Roman" w:hAnsi="Times New Roman" w:cs="Times New Roman"/>
                <w:color w:val="000000" w:themeColor="text1"/>
                <w:sz w:val="18"/>
                <w:szCs w:val="18"/>
              </w:rPr>
            </w:pPr>
            <w:r w:rsidRPr="361406F5">
              <w:rPr>
                <w:rFonts w:eastAsia="Times New Roman"/>
                <w:sz w:val="18"/>
                <w:szCs w:val="18"/>
              </w:rPr>
              <w:t xml:space="preserve">Explore how things work </w:t>
            </w:r>
            <w:r w:rsidR="40815C49" w:rsidRPr="361406F5">
              <w:rPr>
                <w:rFonts w:eastAsia="Times New Roman"/>
                <w:sz w:val="18"/>
                <w:szCs w:val="18"/>
              </w:rPr>
              <w:t>e.g.</w:t>
            </w:r>
            <w:r w:rsidRPr="361406F5">
              <w:rPr>
                <w:rFonts w:eastAsia="Times New Roman"/>
                <w:sz w:val="18"/>
                <w:szCs w:val="18"/>
              </w:rPr>
              <w:t xml:space="preserve"> </w:t>
            </w:r>
            <w:r w:rsidR="332AEB44" w:rsidRPr="361406F5">
              <w:rPr>
                <w:rFonts w:eastAsia="Times New Roman"/>
                <w:sz w:val="18"/>
                <w:szCs w:val="18"/>
              </w:rPr>
              <w:t>wind-up</w:t>
            </w:r>
            <w:r w:rsidRPr="361406F5">
              <w:rPr>
                <w:rFonts w:eastAsia="Times New Roman"/>
                <w:sz w:val="18"/>
                <w:szCs w:val="18"/>
              </w:rPr>
              <w:t xml:space="preserve"> toys, pasta machine, water wheels</w:t>
            </w:r>
            <w:r w:rsidRPr="361406F5">
              <w:rPr>
                <w:rFonts w:ascii="Times New Roman" w:eastAsia="Times New Roman" w:hAnsi="Times New Roman" w:cs="Times New Roman"/>
                <w:sz w:val="18"/>
                <w:szCs w:val="18"/>
              </w:rPr>
              <w:t xml:space="preserve"> </w:t>
            </w:r>
          </w:p>
        </w:tc>
        <w:tc>
          <w:tcPr>
            <w:tcW w:w="2576" w:type="dxa"/>
            <w:shd w:val="clear" w:color="auto" w:fill="FFFFFF" w:themeFill="background1"/>
          </w:tcPr>
          <w:p w14:paraId="58B05639" w14:textId="6B904EF5" w:rsidR="00A33CDD" w:rsidRPr="00815D3E" w:rsidRDefault="642F59F7" w:rsidP="361406F5">
            <w:pPr>
              <w:rPr>
                <w:rFonts w:ascii="Segoe UI" w:eastAsia="Segoe UI" w:hAnsi="Segoe UI" w:cs="Segoe UI"/>
                <w:color w:val="000000" w:themeColor="text1"/>
                <w:sz w:val="18"/>
                <w:szCs w:val="18"/>
              </w:rPr>
            </w:pPr>
            <w:r w:rsidRPr="361406F5">
              <w:rPr>
                <w:rFonts w:ascii="Segoe UI" w:eastAsia="Segoe UI" w:hAnsi="Segoe UI" w:cs="Segoe UI"/>
                <w:sz w:val="18"/>
                <w:szCs w:val="18"/>
              </w:rPr>
              <w:t xml:space="preserve">Notice and talk about seasonal </w:t>
            </w:r>
            <w:r w:rsidR="332AEB44" w:rsidRPr="361406F5">
              <w:rPr>
                <w:rFonts w:ascii="Segoe UI" w:eastAsia="Segoe UI" w:hAnsi="Segoe UI" w:cs="Segoe UI"/>
                <w:sz w:val="18"/>
                <w:szCs w:val="18"/>
              </w:rPr>
              <w:t>changes.</w:t>
            </w:r>
          </w:p>
          <w:p w14:paraId="7FE8A251" w14:textId="138AAD88" w:rsidR="00A33CDD" w:rsidRPr="00815D3E" w:rsidRDefault="642F59F7" w:rsidP="361406F5">
            <w:pPr>
              <w:pStyle w:val="NormalWeb"/>
              <w:rPr>
                <w:rFonts w:asciiTheme="minorHAnsi" w:hAnsiTheme="minorHAnsi" w:cstheme="minorBidi"/>
                <w:color w:val="000000" w:themeColor="text1"/>
                <w:sz w:val="18"/>
                <w:szCs w:val="18"/>
              </w:rPr>
            </w:pPr>
            <w:r w:rsidRPr="361406F5">
              <w:rPr>
                <w:rFonts w:asciiTheme="minorHAnsi" w:hAnsiTheme="minorHAnsi" w:cstheme="minorBidi"/>
                <w:sz w:val="18"/>
                <w:szCs w:val="18"/>
              </w:rPr>
              <w:t xml:space="preserve">Able to talk about what is similar and different and make relevant connections to their own </w:t>
            </w:r>
            <w:r w:rsidR="332AEB44" w:rsidRPr="361406F5">
              <w:rPr>
                <w:rFonts w:asciiTheme="minorHAnsi" w:hAnsiTheme="minorHAnsi" w:cstheme="minorBidi"/>
                <w:sz w:val="18"/>
                <w:szCs w:val="18"/>
              </w:rPr>
              <w:t>experiences</w:t>
            </w:r>
            <w:r w:rsidR="40815C49" w:rsidRPr="361406F5">
              <w:rPr>
                <w:rFonts w:asciiTheme="minorHAnsi" w:hAnsiTheme="minorHAnsi" w:cstheme="minorBidi"/>
                <w:sz w:val="18"/>
                <w:szCs w:val="18"/>
              </w:rPr>
              <w:t xml:space="preserve">, </w:t>
            </w:r>
            <w:r w:rsidR="40815C49" w:rsidRPr="361406F5">
              <w:rPr>
                <w:rFonts w:asciiTheme="minorHAnsi" w:hAnsiTheme="minorHAnsi" w:cstheme="minorBidi"/>
                <w:b/>
                <w:bCs/>
                <w:sz w:val="18"/>
                <w:szCs w:val="18"/>
              </w:rPr>
              <w:t>including different materials.</w:t>
            </w:r>
          </w:p>
          <w:p w14:paraId="1AA806EC" w14:textId="77777777" w:rsidR="00A33CDD" w:rsidRPr="00815D3E" w:rsidRDefault="642F59F7" w:rsidP="361406F5">
            <w:pPr>
              <w:pStyle w:val="NormalWeb"/>
              <w:rPr>
                <w:rFonts w:asciiTheme="minorHAnsi" w:hAnsiTheme="minorHAnsi" w:cstheme="minorBidi"/>
                <w:color w:val="000000" w:themeColor="text1"/>
                <w:sz w:val="18"/>
                <w:szCs w:val="18"/>
              </w:rPr>
            </w:pPr>
            <w:r w:rsidRPr="361406F5">
              <w:rPr>
                <w:rFonts w:asciiTheme="minorHAnsi" w:hAnsiTheme="minorHAnsi" w:cstheme="minorBidi"/>
                <w:sz w:val="18"/>
                <w:szCs w:val="18"/>
              </w:rPr>
              <w:t>Talk about things that have happened in their own lives and of their families.</w:t>
            </w:r>
          </w:p>
          <w:p w14:paraId="3B1E4B33" w14:textId="77777777" w:rsidR="00A33CDD" w:rsidRPr="00815D3E" w:rsidRDefault="642F59F7" w:rsidP="361406F5">
            <w:pPr>
              <w:pStyle w:val="NormalWeb"/>
              <w:rPr>
                <w:rFonts w:asciiTheme="minorHAnsi" w:hAnsiTheme="minorHAnsi" w:cstheme="minorBidi"/>
                <w:color w:val="000000" w:themeColor="text1"/>
                <w:sz w:val="18"/>
                <w:szCs w:val="18"/>
              </w:rPr>
            </w:pPr>
            <w:r w:rsidRPr="361406F5">
              <w:rPr>
                <w:rFonts w:asciiTheme="minorHAnsi" w:hAnsiTheme="minorHAnsi" w:cstheme="minorBidi"/>
                <w:sz w:val="18"/>
                <w:szCs w:val="18"/>
              </w:rPr>
              <w:t>Be able to identify one thing that a plant needs to grow.</w:t>
            </w:r>
          </w:p>
          <w:p w14:paraId="1437B79A" w14:textId="77777777" w:rsidR="00A33CDD" w:rsidRPr="00815D3E" w:rsidRDefault="642F59F7" w:rsidP="361406F5">
            <w:pPr>
              <w:pStyle w:val="NormalWeb"/>
              <w:rPr>
                <w:rFonts w:asciiTheme="minorHAnsi" w:hAnsiTheme="minorHAnsi" w:cstheme="minorBidi"/>
                <w:color w:val="000000" w:themeColor="text1"/>
                <w:sz w:val="18"/>
                <w:szCs w:val="18"/>
              </w:rPr>
            </w:pPr>
            <w:r w:rsidRPr="361406F5">
              <w:rPr>
                <w:rFonts w:asciiTheme="minorHAnsi" w:hAnsiTheme="minorHAnsi" w:cstheme="minorBidi"/>
                <w:sz w:val="18"/>
                <w:szCs w:val="18"/>
              </w:rPr>
              <w:t xml:space="preserve">Able to recognise </w:t>
            </w:r>
            <w:bookmarkStart w:id="0" w:name="_Int_CayT7Y1Y"/>
            <w:r w:rsidRPr="361406F5">
              <w:rPr>
                <w:rFonts w:asciiTheme="minorHAnsi" w:hAnsiTheme="minorHAnsi" w:cstheme="minorBidi"/>
                <w:sz w:val="18"/>
                <w:szCs w:val="18"/>
              </w:rPr>
              <w:t>a</w:t>
            </w:r>
            <w:bookmarkEnd w:id="0"/>
            <w:r w:rsidRPr="361406F5">
              <w:rPr>
                <w:rFonts w:asciiTheme="minorHAnsi" w:hAnsiTheme="minorHAnsi" w:cstheme="minorBidi"/>
                <w:sz w:val="18"/>
                <w:szCs w:val="18"/>
              </w:rPr>
              <w:t xml:space="preserve"> baby and adult animal e.g. a calf and a cow/tadpole and a frog.</w:t>
            </w:r>
          </w:p>
          <w:p w14:paraId="0E29C1B8" w14:textId="388B3AC7" w:rsidR="54D486F8" w:rsidRPr="00815D3E" w:rsidRDefault="642F59F7" w:rsidP="361406F5">
            <w:pPr>
              <w:rPr>
                <w:rFonts w:ascii="Segoe UI" w:eastAsia="Segoe UI" w:hAnsi="Segoe UI" w:cs="Segoe UI"/>
                <w:color w:val="000000" w:themeColor="text1"/>
                <w:sz w:val="18"/>
                <w:szCs w:val="18"/>
              </w:rPr>
            </w:pPr>
            <w:r w:rsidRPr="361406F5">
              <w:rPr>
                <w:rFonts w:eastAsiaTheme="minorEastAsia"/>
                <w:sz w:val="18"/>
                <w:szCs w:val="18"/>
              </w:rPr>
              <w:t xml:space="preserve">Explore and respond to familiar places and local environment. </w:t>
            </w:r>
          </w:p>
        </w:tc>
        <w:tc>
          <w:tcPr>
            <w:tcW w:w="2835" w:type="dxa"/>
            <w:shd w:val="clear" w:color="auto" w:fill="FFFFFF" w:themeFill="background1"/>
          </w:tcPr>
          <w:p w14:paraId="4031946D" w14:textId="08E686D7"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Describe </w:t>
            </w:r>
            <w:r w:rsidR="001D0619">
              <w:rPr>
                <w:rStyle w:val="normaltextrun"/>
                <w:rFonts w:ascii="Calibri" w:eastAsia="Calibri" w:hAnsi="Calibri" w:cs="Calibri"/>
                <w:sz w:val="18"/>
                <w:szCs w:val="18"/>
              </w:rPr>
              <w:t>materials and some of their properties</w:t>
            </w:r>
            <w:r w:rsidRPr="00815D3E">
              <w:rPr>
                <w:rStyle w:val="normaltextrun"/>
                <w:rFonts w:ascii="Calibri" w:eastAsia="Calibri" w:hAnsi="Calibri" w:cs="Calibri"/>
                <w:sz w:val="18"/>
                <w:szCs w:val="18"/>
              </w:rPr>
              <w:t xml:space="preserve"> (</w:t>
            </w:r>
            <w:r w:rsidR="001D0619">
              <w:rPr>
                <w:rStyle w:val="normaltextrun"/>
                <w:rFonts w:ascii="Calibri" w:eastAsia="Calibri" w:hAnsi="Calibri" w:cs="Calibri"/>
                <w:sz w:val="18"/>
                <w:szCs w:val="18"/>
              </w:rPr>
              <w:t xml:space="preserve">stone is </w:t>
            </w:r>
            <w:r w:rsidRPr="00815D3E">
              <w:rPr>
                <w:rStyle w:val="normaltextrun"/>
                <w:rFonts w:ascii="Calibri" w:eastAsia="Calibri" w:hAnsi="Calibri" w:cs="Calibri"/>
                <w:sz w:val="18"/>
                <w:szCs w:val="18"/>
              </w:rPr>
              <w:t xml:space="preserve">hard, </w:t>
            </w:r>
            <w:r w:rsidR="001D0619">
              <w:rPr>
                <w:rStyle w:val="normaltextrun"/>
                <w:rFonts w:ascii="Calibri" w:eastAsia="Calibri" w:hAnsi="Calibri" w:cs="Calibri"/>
                <w:sz w:val="18"/>
                <w:szCs w:val="18"/>
              </w:rPr>
              <w:t xml:space="preserve">fabric is </w:t>
            </w:r>
            <w:r w:rsidRPr="00815D3E">
              <w:rPr>
                <w:rStyle w:val="normaltextrun"/>
                <w:rFonts w:ascii="Calibri" w:eastAsia="Calibri" w:hAnsi="Calibri" w:cs="Calibri"/>
                <w:sz w:val="18"/>
                <w:szCs w:val="18"/>
              </w:rPr>
              <w:t>soft, smooth, etc) </w:t>
            </w:r>
          </w:p>
          <w:p w14:paraId="55DAFE03" w14:textId="58B9D6F5" w:rsidR="1C2D3520" w:rsidRPr="00815D3E" w:rsidRDefault="1C2D3520" w:rsidP="1C2D3520">
            <w:pPr>
              <w:rPr>
                <w:rStyle w:val="normaltextrun"/>
                <w:rFonts w:ascii="Calibri" w:eastAsia="Calibri" w:hAnsi="Calibri" w:cs="Calibri"/>
                <w:sz w:val="18"/>
                <w:szCs w:val="18"/>
              </w:rPr>
            </w:pPr>
          </w:p>
          <w:p w14:paraId="506489F6" w14:textId="5031189F"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Describe some changes in state (each ice melts when</w:t>
            </w:r>
          </w:p>
          <w:p w14:paraId="45236254" w14:textId="0A6018CD"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heated and water freezes when cooled). </w:t>
            </w:r>
          </w:p>
          <w:p w14:paraId="3ACB7A4D" w14:textId="0B539FA1" w:rsidR="1C2D3520" w:rsidRPr="00815D3E" w:rsidRDefault="1C2D3520" w:rsidP="1C2D3520">
            <w:pPr>
              <w:pStyle w:val="paragraph"/>
              <w:spacing w:before="0" w:beforeAutospacing="0" w:after="0" w:afterAutospacing="0"/>
              <w:rPr>
                <w:rFonts w:ascii="Calibri" w:eastAsia="Calibri" w:hAnsi="Calibri" w:cs="Calibri"/>
                <w:sz w:val="18"/>
                <w:szCs w:val="18"/>
              </w:rPr>
            </w:pPr>
          </w:p>
          <w:p w14:paraId="62AB62B4" w14:textId="69C720D0" w:rsidR="54D486F8" w:rsidRPr="00815D3E" w:rsidRDefault="54D486F8" w:rsidP="1C2D3520">
            <w:pPr>
              <w:pStyle w:val="paragraph"/>
              <w:spacing w:before="0" w:beforeAutospacing="0" w:after="0" w:afterAutospacing="0"/>
              <w:rPr>
                <w:rFonts w:ascii="Calibri" w:eastAsia="Calibri" w:hAnsi="Calibri" w:cs="Calibri"/>
                <w:sz w:val="18"/>
                <w:szCs w:val="18"/>
              </w:rPr>
            </w:pPr>
            <w:r w:rsidRPr="00815D3E">
              <w:rPr>
                <w:rFonts w:ascii="Calibri" w:eastAsia="Calibri" w:hAnsi="Calibri" w:cs="Calibri"/>
                <w:sz w:val="18"/>
                <w:szCs w:val="18"/>
              </w:rPr>
              <w:t>Know that we were babies and have grown up (and will continue to grow up)</w:t>
            </w:r>
          </w:p>
          <w:p w14:paraId="48AF9086" w14:textId="7B44CDFC" w:rsidR="1C2D3520" w:rsidRPr="00815D3E" w:rsidRDefault="1C2D3520" w:rsidP="1C2D3520">
            <w:pPr>
              <w:pStyle w:val="paragraph"/>
              <w:spacing w:before="0" w:beforeAutospacing="0" w:after="0" w:afterAutospacing="0"/>
              <w:rPr>
                <w:rFonts w:ascii="Calibri" w:eastAsia="Calibri" w:hAnsi="Calibri" w:cs="Calibri"/>
                <w:sz w:val="18"/>
                <w:szCs w:val="18"/>
              </w:rPr>
            </w:pPr>
          </w:p>
          <w:p w14:paraId="35F2F850" w14:textId="6394FF93" w:rsidR="54D486F8" w:rsidRPr="00815D3E" w:rsidRDefault="54D486F8" w:rsidP="1C2D3520">
            <w:pPr>
              <w:pStyle w:val="paragraph"/>
              <w:spacing w:before="0" w:beforeAutospacing="0" w:after="0" w:afterAutospacing="0"/>
              <w:rPr>
                <w:rFonts w:ascii="Calibri" w:eastAsia="Calibri" w:hAnsi="Calibri" w:cs="Calibri"/>
                <w:sz w:val="18"/>
                <w:szCs w:val="18"/>
              </w:rPr>
            </w:pPr>
            <w:r w:rsidRPr="00815D3E">
              <w:rPr>
                <w:rFonts w:ascii="Calibri" w:eastAsia="Calibri" w:hAnsi="Calibri" w:cs="Calibri"/>
                <w:sz w:val="18"/>
                <w:szCs w:val="18"/>
              </w:rPr>
              <w:t>To know that things have happened in the past in own families (birth of siblings, moving house, getting a pet etc).</w:t>
            </w:r>
          </w:p>
          <w:p w14:paraId="397555FF" w14:textId="758F7D8A" w:rsidR="1C2D3520" w:rsidRPr="00815D3E" w:rsidRDefault="1C2D3520" w:rsidP="1C2D3520">
            <w:pPr>
              <w:rPr>
                <w:rStyle w:val="normaltextrun"/>
                <w:rFonts w:ascii="Calibri" w:eastAsia="Calibri" w:hAnsi="Calibri" w:cs="Calibri"/>
                <w:sz w:val="18"/>
                <w:szCs w:val="18"/>
              </w:rPr>
            </w:pPr>
          </w:p>
          <w:p w14:paraId="22B28C4B" w14:textId="637CF27A"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Explore significant events e.g. Remembrance Day 11</w:t>
            </w:r>
            <w:r w:rsidRPr="00815D3E">
              <w:rPr>
                <w:rStyle w:val="normaltextrun"/>
                <w:rFonts w:ascii="Calibri" w:eastAsia="Calibri" w:hAnsi="Calibri" w:cs="Calibri"/>
                <w:sz w:val="18"/>
                <w:szCs w:val="18"/>
                <w:vertAlign w:val="superscript"/>
              </w:rPr>
              <w:t>th</w:t>
            </w:r>
            <w:r w:rsidRPr="00815D3E">
              <w:rPr>
                <w:rStyle w:val="normaltextrun"/>
                <w:rFonts w:ascii="Calibri" w:eastAsia="Calibri" w:hAnsi="Calibri" w:cs="Calibri"/>
                <w:sz w:val="18"/>
                <w:szCs w:val="18"/>
              </w:rPr>
              <w:t xml:space="preserve"> November. </w:t>
            </w:r>
          </w:p>
          <w:p w14:paraId="73A2EA4B" w14:textId="568ECDB8" w:rsidR="1C2D3520" w:rsidRPr="00815D3E" w:rsidRDefault="1C2D3520" w:rsidP="1C2D3520">
            <w:pPr>
              <w:rPr>
                <w:rStyle w:val="normaltextrun"/>
                <w:rFonts w:ascii="Calibri" w:eastAsia="Calibri" w:hAnsi="Calibri" w:cs="Calibri"/>
                <w:sz w:val="18"/>
                <w:szCs w:val="18"/>
              </w:rPr>
            </w:pPr>
          </w:p>
          <w:p w14:paraId="4E5BFBB6" w14:textId="624BD082"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Know that a map or globe can show different places. </w:t>
            </w:r>
          </w:p>
          <w:p w14:paraId="4710C3A2" w14:textId="3B114B72" w:rsidR="54D486F8" w:rsidRPr="00815D3E" w:rsidRDefault="54D486F8" w:rsidP="1C2D3520">
            <w:pPr>
              <w:rPr>
                <w:rFonts w:ascii="Calibri" w:eastAsia="Calibri" w:hAnsi="Calibri" w:cs="Calibri"/>
                <w:sz w:val="18"/>
                <w:szCs w:val="18"/>
              </w:rPr>
            </w:pPr>
            <w:r w:rsidRPr="00815D3E">
              <w:rPr>
                <w:rFonts w:ascii="Calibri" w:eastAsia="Calibri" w:hAnsi="Calibri" w:cs="Calibri"/>
                <w:sz w:val="18"/>
                <w:szCs w:val="18"/>
              </w:rPr>
              <w:t xml:space="preserve">Name where they live (town).  </w:t>
            </w:r>
          </w:p>
          <w:p w14:paraId="01CCB854" w14:textId="6817C188" w:rsidR="54D486F8" w:rsidRPr="00815D3E" w:rsidRDefault="54D486F8" w:rsidP="1C2D3520">
            <w:pPr>
              <w:rPr>
                <w:rFonts w:ascii="Calibri" w:eastAsia="Calibri" w:hAnsi="Calibri" w:cs="Calibri"/>
                <w:sz w:val="18"/>
                <w:szCs w:val="18"/>
              </w:rPr>
            </w:pPr>
            <w:r w:rsidRPr="00815D3E">
              <w:rPr>
                <w:rFonts w:ascii="Calibri" w:eastAsia="Calibri" w:hAnsi="Calibri" w:cs="Calibri"/>
                <w:sz w:val="18"/>
                <w:szCs w:val="18"/>
              </w:rPr>
              <w:t xml:space="preserve">Use geographical vocabulary to describe where they live (town).  </w:t>
            </w:r>
          </w:p>
          <w:p w14:paraId="23B7670A" w14:textId="77777777" w:rsidR="54D486F8" w:rsidRDefault="54D486F8" w:rsidP="1C2D3520">
            <w:pPr>
              <w:rPr>
                <w:rStyle w:val="normaltextrun"/>
                <w:rFonts w:ascii="Calibri" w:eastAsia="Calibri" w:hAnsi="Calibri" w:cs="Calibri"/>
                <w:sz w:val="18"/>
                <w:szCs w:val="18"/>
              </w:rPr>
            </w:pPr>
            <w:r w:rsidRPr="00815D3E">
              <w:rPr>
                <w:rStyle w:val="normaltextrun"/>
                <w:rFonts w:ascii="Calibri" w:eastAsia="Calibri" w:hAnsi="Calibri" w:cs="Calibri"/>
                <w:sz w:val="18"/>
                <w:szCs w:val="18"/>
              </w:rPr>
              <w:t>Notice and describe similarities and differences between where they live with other places (linked to stories).</w:t>
            </w:r>
          </w:p>
          <w:p w14:paraId="59F83A40" w14:textId="77777777" w:rsidR="005D2D45" w:rsidRDefault="005D2D45" w:rsidP="1C2D3520">
            <w:pPr>
              <w:rPr>
                <w:rFonts w:ascii="Calibri" w:eastAsia="Calibri" w:hAnsi="Calibri" w:cs="Calibri"/>
                <w:sz w:val="18"/>
                <w:szCs w:val="18"/>
              </w:rPr>
            </w:pPr>
          </w:p>
          <w:p w14:paraId="22DF94A0" w14:textId="77777777" w:rsidR="005D2D45" w:rsidRPr="00815D3E" w:rsidRDefault="005D2D45" w:rsidP="005D2D45">
            <w:pPr>
              <w:rPr>
                <w:rFonts w:ascii="Calibri" w:eastAsia="Calibri" w:hAnsi="Calibri" w:cs="Calibri"/>
                <w:sz w:val="18"/>
                <w:szCs w:val="18"/>
              </w:rPr>
            </w:pPr>
            <w:r w:rsidRPr="00815D3E">
              <w:rPr>
                <w:rStyle w:val="normaltextrun"/>
                <w:rFonts w:ascii="Calibri" w:eastAsia="Calibri" w:hAnsi="Calibri" w:cs="Calibri"/>
                <w:sz w:val="18"/>
                <w:szCs w:val="18"/>
              </w:rPr>
              <w:t>Understand what some body parts do and how they help us learn (i.e. listening ears) </w:t>
            </w:r>
          </w:p>
          <w:p w14:paraId="48A03F59" w14:textId="77777777" w:rsidR="005D2D45" w:rsidRDefault="005D2D45" w:rsidP="1C2D3520">
            <w:pPr>
              <w:rPr>
                <w:rFonts w:ascii="Calibri" w:eastAsia="Calibri" w:hAnsi="Calibri" w:cs="Calibri"/>
                <w:sz w:val="18"/>
                <w:szCs w:val="18"/>
              </w:rPr>
            </w:pPr>
          </w:p>
          <w:p w14:paraId="75385411" w14:textId="097477DF" w:rsidR="005D2D45" w:rsidRPr="005D2D45" w:rsidRDefault="005D2D45" w:rsidP="29B4E03C">
            <w:pPr>
              <w:rPr>
                <w:sz w:val="18"/>
                <w:szCs w:val="18"/>
              </w:rPr>
            </w:pPr>
            <w:r w:rsidRPr="29B4E03C">
              <w:rPr>
                <w:sz w:val="18"/>
                <w:szCs w:val="18"/>
              </w:rPr>
              <w:lastRenderedPageBreak/>
              <w:t xml:space="preserve">Sort a set of objects </w:t>
            </w:r>
            <w:r w:rsidR="4D8B2B25" w:rsidRPr="29B4E03C">
              <w:rPr>
                <w:sz w:val="18"/>
                <w:szCs w:val="18"/>
              </w:rPr>
              <w:t>into two groups</w:t>
            </w:r>
            <w:r w:rsidR="2B3F2881" w:rsidRPr="29B4E03C">
              <w:rPr>
                <w:sz w:val="18"/>
                <w:szCs w:val="18"/>
              </w:rPr>
              <w:t xml:space="preserve"> by their properties.</w:t>
            </w:r>
          </w:p>
        </w:tc>
        <w:tc>
          <w:tcPr>
            <w:tcW w:w="1984" w:type="dxa"/>
            <w:shd w:val="clear" w:color="auto" w:fill="FFFFFF" w:themeFill="background1"/>
          </w:tcPr>
          <w:p w14:paraId="0F9BE669" w14:textId="03A7D6CD"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lastRenderedPageBreak/>
              <w:t xml:space="preserve">Recognise and name a variety of different animals including </w:t>
            </w:r>
            <w:r w:rsidR="00815D3E" w:rsidRPr="00815D3E">
              <w:rPr>
                <w:rStyle w:val="normaltextrun"/>
                <w:rFonts w:ascii="Calibri" w:eastAsia="Calibri" w:hAnsi="Calibri" w:cs="Calibri"/>
                <w:sz w:val="18"/>
                <w:szCs w:val="18"/>
              </w:rPr>
              <w:t>insects.</w:t>
            </w:r>
            <w:r w:rsidRPr="00815D3E">
              <w:rPr>
                <w:rStyle w:val="normaltextrun"/>
                <w:rFonts w:ascii="Calibri" w:eastAsia="Calibri" w:hAnsi="Calibri" w:cs="Calibri"/>
                <w:sz w:val="18"/>
                <w:szCs w:val="18"/>
              </w:rPr>
              <w:t> </w:t>
            </w:r>
          </w:p>
          <w:p w14:paraId="0B09010E" w14:textId="2027DC07" w:rsidR="1C2D3520" w:rsidRPr="00815D3E" w:rsidRDefault="1C2D3520" w:rsidP="1C2D3520">
            <w:pPr>
              <w:rPr>
                <w:rStyle w:val="normaltextrun"/>
                <w:rFonts w:ascii="Calibri" w:eastAsia="Calibri" w:hAnsi="Calibri" w:cs="Calibri"/>
                <w:sz w:val="18"/>
                <w:szCs w:val="18"/>
              </w:rPr>
            </w:pPr>
          </w:p>
          <w:p w14:paraId="05E6257F" w14:textId="2ACE5EA4"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Know the names of different body parts of humans (and animals that they have had experience of). </w:t>
            </w:r>
          </w:p>
          <w:p w14:paraId="257A3B83" w14:textId="2D4AA4D4" w:rsidR="1C2D3520" w:rsidRPr="00815D3E" w:rsidRDefault="1C2D3520" w:rsidP="1C2D3520">
            <w:pPr>
              <w:rPr>
                <w:rStyle w:val="normaltextrun"/>
                <w:rFonts w:ascii="Calibri" w:eastAsia="Calibri" w:hAnsi="Calibri" w:cs="Calibri"/>
                <w:sz w:val="18"/>
                <w:szCs w:val="18"/>
              </w:rPr>
            </w:pPr>
          </w:p>
          <w:p w14:paraId="6B2C2682" w14:textId="44ED352A" w:rsidR="1C2D3520" w:rsidRDefault="005D2D45" w:rsidP="29B4E03C">
            <w:pPr>
              <w:rPr>
                <w:sz w:val="18"/>
                <w:szCs w:val="18"/>
              </w:rPr>
            </w:pPr>
            <w:r w:rsidRPr="29B4E03C">
              <w:rPr>
                <w:sz w:val="18"/>
                <w:szCs w:val="18"/>
              </w:rPr>
              <w:t xml:space="preserve">Sorting a set of objects </w:t>
            </w:r>
            <w:r w:rsidR="0E5B3A08" w:rsidRPr="29B4E03C">
              <w:rPr>
                <w:sz w:val="18"/>
                <w:szCs w:val="18"/>
              </w:rPr>
              <w:t>into 3 groups by their properties.</w:t>
            </w:r>
          </w:p>
          <w:p w14:paraId="71E7B6E3" w14:textId="77777777" w:rsidR="005D2D45" w:rsidRPr="00815D3E" w:rsidRDefault="005D2D45" w:rsidP="1C2D3520">
            <w:pPr>
              <w:rPr>
                <w:rStyle w:val="normaltextrun"/>
                <w:rFonts w:ascii="Calibri" w:eastAsia="Calibri" w:hAnsi="Calibri" w:cs="Calibri"/>
                <w:sz w:val="18"/>
                <w:szCs w:val="18"/>
              </w:rPr>
            </w:pPr>
          </w:p>
          <w:p w14:paraId="0421B8E8" w14:textId="4D113CD6"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Sort and group animals according to key features (e.g. these animals live in the sea, these fly). </w:t>
            </w:r>
          </w:p>
          <w:p w14:paraId="6A199F86" w14:textId="5093DA28" w:rsidR="1C2D3520" w:rsidRPr="00815D3E" w:rsidRDefault="1C2D3520" w:rsidP="1C2D3520">
            <w:pPr>
              <w:rPr>
                <w:rStyle w:val="normaltextrun"/>
                <w:rFonts w:ascii="Calibri" w:eastAsia="Calibri" w:hAnsi="Calibri" w:cs="Calibri"/>
                <w:sz w:val="18"/>
                <w:szCs w:val="18"/>
              </w:rPr>
            </w:pPr>
          </w:p>
          <w:p w14:paraId="7E6C7580" w14:textId="59CC479D"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Recognise and describe different animals in their local habitat and from around the world (talk about animals that live in different climates) </w:t>
            </w:r>
          </w:p>
          <w:p w14:paraId="754F114A" w14:textId="6299DA2C" w:rsidR="1C2D3520" w:rsidRPr="00815D3E" w:rsidRDefault="1C2D3520" w:rsidP="1C2D3520">
            <w:pPr>
              <w:rPr>
                <w:rStyle w:val="normaltextrun"/>
                <w:rFonts w:ascii="Calibri" w:eastAsia="Calibri" w:hAnsi="Calibri" w:cs="Calibri"/>
                <w:sz w:val="18"/>
                <w:szCs w:val="18"/>
              </w:rPr>
            </w:pPr>
          </w:p>
          <w:p w14:paraId="02390877" w14:textId="4EE8FBFB" w:rsidR="54D486F8" w:rsidRPr="00815D3E" w:rsidRDefault="54D486F8" w:rsidP="1C2D3520">
            <w:pPr>
              <w:rPr>
                <w:rFonts w:ascii="Calibri" w:eastAsia="Calibri" w:hAnsi="Calibri" w:cs="Calibri"/>
                <w:sz w:val="18"/>
                <w:szCs w:val="18"/>
              </w:rPr>
            </w:pPr>
            <w:r w:rsidRPr="29B4E03C">
              <w:rPr>
                <w:rStyle w:val="normaltextrun"/>
                <w:rFonts w:ascii="Calibri" w:eastAsia="Calibri" w:hAnsi="Calibri" w:cs="Calibri"/>
                <w:sz w:val="18"/>
                <w:szCs w:val="18"/>
              </w:rPr>
              <w:t xml:space="preserve">Know that Kings and queens are important/significant. Some kings and queens are real </w:t>
            </w:r>
            <w:r w:rsidR="4E17CE57" w:rsidRPr="29B4E03C">
              <w:rPr>
                <w:rStyle w:val="normaltextrun"/>
                <w:rFonts w:ascii="Calibri" w:eastAsia="Calibri" w:hAnsi="Calibri" w:cs="Calibri"/>
                <w:sz w:val="18"/>
                <w:szCs w:val="18"/>
              </w:rPr>
              <w:t>people,</w:t>
            </w:r>
            <w:r w:rsidRPr="29B4E03C">
              <w:rPr>
                <w:rStyle w:val="normaltextrun"/>
                <w:rFonts w:ascii="Calibri" w:eastAsia="Calibri" w:hAnsi="Calibri" w:cs="Calibri"/>
                <w:sz w:val="18"/>
                <w:szCs w:val="18"/>
              </w:rPr>
              <w:t xml:space="preserve"> and some are characters in stories. </w:t>
            </w:r>
          </w:p>
          <w:p w14:paraId="1941B140" w14:textId="38671A9D" w:rsidR="1C2D3520" w:rsidRPr="00815D3E" w:rsidRDefault="1C2D3520" w:rsidP="1C2D3520">
            <w:pPr>
              <w:rPr>
                <w:rStyle w:val="normaltextrun"/>
                <w:rFonts w:ascii="Calibri" w:eastAsia="Calibri" w:hAnsi="Calibri" w:cs="Calibri"/>
                <w:sz w:val="18"/>
                <w:szCs w:val="18"/>
              </w:rPr>
            </w:pPr>
          </w:p>
          <w:p w14:paraId="5A219BC9" w14:textId="2CB175E1"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Recognise that people have different beliefs and celebrate special times in different ways (Discovery RE)</w:t>
            </w:r>
          </w:p>
          <w:p w14:paraId="4EA5B3CB" w14:textId="57A75950" w:rsidR="54D486F8" w:rsidRPr="00815D3E" w:rsidRDefault="54D486F8" w:rsidP="1C2D3520">
            <w:pPr>
              <w:rPr>
                <w:rFonts w:ascii="Segoe UI" w:eastAsia="Segoe UI" w:hAnsi="Segoe UI" w:cs="Segoe UI"/>
                <w:color w:val="000000" w:themeColor="text1"/>
                <w:sz w:val="18"/>
                <w:szCs w:val="18"/>
              </w:rPr>
            </w:pPr>
          </w:p>
        </w:tc>
        <w:tc>
          <w:tcPr>
            <w:tcW w:w="2268" w:type="dxa"/>
            <w:shd w:val="clear" w:color="auto" w:fill="FFFFFF" w:themeFill="background1"/>
          </w:tcPr>
          <w:p w14:paraId="6CE54F5F" w14:textId="72AFFBB3"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lastRenderedPageBreak/>
              <w:t>Children will have opportunities to explore what a plant / flower is: </w:t>
            </w:r>
          </w:p>
          <w:p w14:paraId="419139C4" w14:textId="5644B8B7" w:rsidR="1C2D3520" w:rsidRPr="00815D3E" w:rsidRDefault="1C2D3520" w:rsidP="1C2D3520">
            <w:pPr>
              <w:rPr>
                <w:rStyle w:val="normaltextrun"/>
                <w:rFonts w:ascii="Calibri" w:eastAsia="Calibri" w:hAnsi="Calibri" w:cs="Calibri"/>
                <w:sz w:val="18"/>
                <w:szCs w:val="18"/>
              </w:rPr>
            </w:pPr>
          </w:p>
          <w:p w14:paraId="37F1BECB" w14:textId="65805DE4"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It grows from a seed/</w:t>
            </w:r>
            <w:r w:rsidR="00815D3E" w:rsidRPr="00815D3E">
              <w:rPr>
                <w:rStyle w:val="normaltextrun"/>
                <w:rFonts w:ascii="Calibri" w:eastAsia="Calibri" w:hAnsi="Calibri" w:cs="Calibri"/>
                <w:sz w:val="18"/>
                <w:szCs w:val="18"/>
              </w:rPr>
              <w:t>bulb.</w:t>
            </w:r>
            <w:r w:rsidRPr="00815D3E">
              <w:rPr>
                <w:rStyle w:val="normaltextrun"/>
                <w:rFonts w:ascii="Calibri" w:eastAsia="Calibri" w:hAnsi="Calibri" w:cs="Calibri"/>
                <w:sz w:val="18"/>
                <w:szCs w:val="18"/>
              </w:rPr>
              <w:t> </w:t>
            </w:r>
          </w:p>
          <w:p w14:paraId="3A0AA288" w14:textId="1B41497A" w:rsidR="1C2D3520" w:rsidRPr="00815D3E" w:rsidRDefault="1C2D3520" w:rsidP="1C2D3520">
            <w:pPr>
              <w:rPr>
                <w:rStyle w:val="normaltextrun"/>
                <w:rFonts w:ascii="Calibri" w:eastAsia="Calibri" w:hAnsi="Calibri" w:cs="Calibri"/>
                <w:sz w:val="18"/>
                <w:szCs w:val="18"/>
              </w:rPr>
            </w:pPr>
          </w:p>
          <w:p w14:paraId="2F8C6846" w14:textId="0F5CE548"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It has a stem and leaves, flowers have </w:t>
            </w:r>
            <w:r w:rsidR="00815D3E" w:rsidRPr="00815D3E">
              <w:rPr>
                <w:rStyle w:val="normaltextrun"/>
                <w:rFonts w:ascii="Calibri" w:eastAsia="Calibri" w:hAnsi="Calibri" w:cs="Calibri"/>
                <w:sz w:val="18"/>
                <w:szCs w:val="18"/>
              </w:rPr>
              <w:t>petals.</w:t>
            </w:r>
            <w:r w:rsidRPr="00815D3E">
              <w:rPr>
                <w:rStyle w:val="normaltextrun"/>
                <w:rFonts w:ascii="Calibri" w:eastAsia="Calibri" w:hAnsi="Calibri" w:cs="Calibri"/>
                <w:sz w:val="18"/>
                <w:szCs w:val="18"/>
              </w:rPr>
              <w:t> </w:t>
            </w:r>
          </w:p>
          <w:p w14:paraId="2C262130" w14:textId="11B8972C" w:rsidR="1C2D3520" w:rsidRPr="00815D3E" w:rsidRDefault="1C2D3520" w:rsidP="1C2D3520">
            <w:pPr>
              <w:rPr>
                <w:rStyle w:val="normaltextrun"/>
                <w:rFonts w:ascii="Calibri" w:eastAsia="Calibri" w:hAnsi="Calibri" w:cs="Calibri"/>
                <w:sz w:val="18"/>
                <w:szCs w:val="18"/>
              </w:rPr>
            </w:pPr>
          </w:p>
          <w:p w14:paraId="09DEA2C7" w14:textId="733D71CD"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To know where to see plants. </w:t>
            </w:r>
          </w:p>
          <w:p w14:paraId="17635112" w14:textId="652663F4" w:rsidR="1C2D3520" w:rsidRPr="00815D3E" w:rsidRDefault="1C2D3520" w:rsidP="1C2D3520">
            <w:pPr>
              <w:rPr>
                <w:rStyle w:val="normaltextrun"/>
                <w:rFonts w:ascii="Calibri" w:eastAsia="Calibri" w:hAnsi="Calibri" w:cs="Calibri"/>
                <w:sz w:val="18"/>
                <w:szCs w:val="18"/>
              </w:rPr>
            </w:pPr>
          </w:p>
          <w:p w14:paraId="6CCE4598" w14:textId="3BC975B5"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To describe different plants using key vocabulary </w:t>
            </w:r>
          </w:p>
          <w:p w14:paraId="239FC9C7" w14:textId="28986083" w:rsidR="1C2D3520" w:rsidRPr="00815D3E" w:rsidRDefault="1C2D3520" w:rsidP="1C2D3520">
            <w:pPr>
              <w:rPr>
                <w:rStyle w:val="normaltextrun"/>
                <w:rFonts w:ascii="Calibri" w:eastAsia="Calibri" w:hAnsi="Calibri" w:cs="Calibri"/>
                <w:sz w:val="18"/>
                <w:szCs w:val="18"/>
              </w:rPr>
            </w:pPr>
          </w:p>
          <w:p w14:paraId="1E85D129" w14:textId="22CB1DBA"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Know some similarities and differences between things in the past and now, drawing on their experiences and what has been read or shown in </w:t>
            </w:r>
            <w:r w:rsidR="00815D3E" w:rsidRPr="00815D3E">
              <w:rPr>
                <w:rStyle w:val="normaltextrun"/>
                <w:rFonts w:ascii="Calibri" w:eastAsia="Calibri" w:hAnsi="Calibri" w:cs="Calibri"/>
                <w:sz w:val="18"/>
                <w:szCs w:val="18"/>
              </w:rPr>
              <w:t>class.</w:t>
            </w:r>
            <w:r w:rsidRPr="00815D3E">
              <w:rPr>
                <w:rStyle w:val="normaltextrun"/>
                <w:rFonts w:ascii="Calibri" w:eastAsia="Calibri" w:hAnsi="Calibri" w:cs="Calibri"/>
                <w:sz w:val="18"/>
                <w:szCs w:val="18"/>
              </w:rPr>
              <w:t> </w:t>
            </w:r>
          </w:p>
          <w:p w14:paraId="28237D78" w14:textId="2EE3ED07" w:rsidR="1C2D3520" w:rsidRPr="00815D3E" w:rsidRDefault="1C2D3520" w:rsidP="1C2D3520">
            <w:pPr>
              <w:rPr>
                <w:rStyle w:val="eop"/>
                <w:rFonts w:ascii="Calibri" w:eastAsia="Calibri" w:hAnsi="Calibri" w:cs="Calibri"/>
                <w:sz w:val="18"/>
                <w:szCs w:val="18"/>
              </w:rPr>
            </w:pPr>
          </w:p>
          <w:p w14:paraId="59976DA7" w14:textId="27953A31" w:rsidR="54D486F8" w:rsidRPr="00815D3E" w:rsidRDefault="54D486F8" w:rsidP="1C2D3520">
            <w:pPr>
              <w:rPr>
                <w:rFonts w:ascii="Calibri" w:eastAsia="Calibri" w:hAnsi="Calibri" w:cs="Calibri"/>
                <w:sz w:val="18"/>
                <w:szCs w:val="18"/>
              </w:rPr>
            </w:pPr>
            <w:r w:rsidRPr="00815D3E">
              <w:rPr>
                <w:rStyle w:val="eop"/>
                <w:rFonts w:ascii="Calibri" w:eastAsia="Calibri" w:hAnsi="Calibri" w:cs="Calibri"/>
                <w:sz w:val="18"/>
                <w:szCs w:val="18"/>
              </w:rPr>
              <w:t>Recognise that stories can tell us about what different people believe (Discovery RE)</w:t>
            </w:r>
          </w:p>
          <w:p w14:paraId="7CC8A259" w14:textId="2B5CDCC1" w:rsidR="1C2D3520" w:rsidRPr="00815D3E" w:rsidRDefault="1C2D3520" w:rsidP="1C2D3520">
            <w:pPr>
              <w:rPr>
                <w:rFonts w:ascii="Calibri" w:eastAsia="Calibri" w:hAnsi="Calibri" w:cs="Calibri"/>
                <w:sz w:val="18"/>
                <w:szCs w:val="18"/>
              </w:rPr>
            </w:pPr>
          </w:p>
          <w:p w14:paraId="45155BDC" w14:textId="6A80FA0E" w:rsidR="54D486F8" w:rsidRPr="00815D3E" w:rsidRDefault="54D486F8" w:rsidP="1C2D3520">
            <w:pPr>
              <w:rPr>
                <w:rFonts w:ascii="Calibri" w:eastAsia="Calibri" w:hAnsi="Calibri" w:cs="Calibri"/>
                <w:sz w:val="18"/>
                <w:szCs w:val="18"/>
              </w:rPr>
            </w:pPr>
            <w:r w:rsidRPr="00815D3E">
              <w:rPr>
                <w:rFonts w:ascii="Calibri" w:eastAsia="Calibri" w:hAnsi="Calibri" w:cs="Calibri"/>
                <w:sz w:val="18"/>
                <w:szCs w:val="18"/>
              </w:rPr>
              <w:t>Describe similarities and differences between places (linked to story)</w:t>
            </w:r>
          </w:p>
          <w:p w14:paraId="683F707C" w14:textId="5171572D" w:rsidR="54D486F8" w:rsidRPr="00815D3E" w:rsidRDefault="54D486F8" w:rsidP="1C2D3520">
            <w:pPr>
              <w:rPr>
                <w:rFonts w:ascii="Calibri" w:eastAsia="Calibri" w:hAnsi="Calibri" w:cs="Calibri"/>
                <w:sz w:val="18"/>
                <w:szCs w:val="18"/>
              </w:rPr>
            </w:pPr>
            <w:r w:rsidRPr="00815D3E">
              <w:rPr>
                <w:rStyle w:val="normaltextrun"/>
                <w:rFonts w:ascii="Calibri" w:eastAsia="Calibri" w:hAnsi="Calibri" w:cs="Calibri"/>
                <w:sz w:val="18"/>
                <w:szCs w:val="18"/>
              </w:rPr>
              <w:t>Notice and describe similarities and differences between where they live with other places.</w:t>
            </w:r>
          </w:p>
        </w:tc>
        <w:tc>
          <w:tcPr>
            <w:tcW w:w="2552" w:type="dxa"/>
            <w:shd w:val="clear" w:color="auto" w:fill="FFFFFF" w:themeFill="background1"/>
          </w:tcPr>
          <w:p w14:paraId="4AE47776" w14:textId="42947028"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There are 4 seasons called Spring, Summer, Autumn and Winter. </w:t>
            </w:r>
          </w:p>
          <w:p w14:paraId="44361982" w14:textId="13A13208" w:rsidR="00DE0A59" w:rsidRPr="00815D3E" w:rsidRDefault="00DE0A59" w:rsidP="1C2D3520">
            <w:pPr>
              <w:rPr>
                <w:rFonts w:ascii="Calibri" w:eastAsia="Calibri" w:hAnsi="Calibri" w:cs="Calibri"/>
                <w:sz w:val="18"/>
                <w:szCs w:val="18"/>
              </w:rPr>
            </w:pPr>
          </w:p>
          <w:p w14:paraId="482DB077" w14:textId="2D817B2D" w:rsidR="00DE0A59" w:rsidRPr="00815D3E" w:rsidRDefault="1B94CF5E" w:rsidP="1C2D3520">
            <w:pPr>
              <w:rPr>
                <w:rFonts w:ascii="Calibri" w:eastAsia="Calibri" w:hAnsi="Calibri" w:cs="Calibri"/>
                <w:sz w:val="18"/>
                <w:szCs w:val="18"/>
              </w:rPr>
            </w:pPr>
            <w:r w:rsidRPr="29B4E03C">
              <w:rPr>
                <w:rFonts w:ascii="Calibri" w:eastAsia="Calibri" w:hAnsi="Calibri" w:cs="Calibri"/>
                <w:sz w:val="18"/>
                <w:szCs w:val="18"/>
              </w:rPr>
              <w:t xml:space="preserve">There are different types of weather on different </w:t>
            </w:r>
            <w:r w:rsidR="5EC57D09" w:rsidRPr="29B4E03C">
              <w:rPr>
                <w:rFonts w:ascii="Calibri" w:eastAsia="Calibri" w:hAnsi="Calibri" w:cs="Calibri"/>
                <w:sz w:val="18"/>
                <w:szCs w:val="18"/>
              </w:rPr>
              <w:t>days,</w:t>
            </w:r>
            <w:r w:rsidRPr="29B4E03C">
              <w:rPr>
                <w:rFonts w:ascii="Calibri" w:eastAsia="Calibri" w:hAnsi="Calibri" w:cs="Calibri"/>
                <w:sz w:val="18"/>
                <w:szCs w:val="18"/>
              </w:rPr>
              <w:t xml:space="preserve"> and the weather changes according to the season. </w:t>
            </w:r>
          </w:p>
          <w:p w14:paraId="182275E0" w14:textId="5DA34D89" w:rsidR="00DE0A59" w:rsidRPr="00815D3E" w:rsidRDefault="00DE0A59" w:rsidP="1C2D3520">
            <w:pPr>
              <w:rPr>
                <w:rFonts w:ascii="Calibri" w:eastAsia="Calibri" w:hAnsi="Calibri" w:cs="Calibri"/>
                <w:sz w:val="18"/>
                <w:szCs w:val="18"/>
              </w:rPr>
            </w:pPr>
          </w:p>
          <w:p w14:paraId="25CBC3F5" w14:textId="259265C4" w:rsidR="00DE0A59" w:rsidRPr="00815D3E" w:rsidRDefault="1B94CF5E" w:rsidP="1C2D3520">
            <w:pPr>
              <w:rPr>
                <w:rFonts w:ascii="Calibri" w:eastAsia="Calibri" w:hAnsi="Calibri" w:cs="Calibri"/>
                <w:sz w:val="18"/>
                <w:szCs w:val="18"/>
              </w:rPr>
            </w:pPr>
            <w:r w:rsidRPr="29B4E03C">
              <w:rPr>
                <w:rFonts w:ascii="Calibri" w:eastAsia="Calibri" w:hAnsi="Calibri" w:cs="Calibri"/>
                <w:sz w:val="18"/>
                <w:szCs w:val="18"/>
              </w:rPr>
              <w:t xml:space="preserve">Days are shorter in </w:t>
            </w:r>
            <w:r w:rsidR="05556560" w:rsidRPr="29B4E03C">
              <w:rPr>
                <w:rFonts w:ascii="Calibri" w:eastAsia="Calibri" w:hAnsi="Calibri" w:cs="Calibri"/>
                <w:sz w:val="18"/>
                <w:szCs w:val="18"/>
              </w:rPr>
              <w:t>winter,</w:t>
            </w:r>
            <w:r w:rsidRPr="29B4E03C">
              <w:rPr>
                <w:rFonts w:ascii="Calibri" w:eastAsia="Calibri" w:hAnsi="Calibri" w:cs="Calibri"/>
                <w:sz w:val="18"/>
                <w:szCs w:val="18"/>
              </w:rPr>
              <w:t xml:space="preserve"> and it gets dark earlier. Days are longer in </w:t>
            </w:r>
            <w:r w:rsidR="612D50F5" w:rsidRPr="29B4E03C">
              <w:rPr>
                <w:rFonts w:ascii="Calibri" w:eastAsia="Calibri" w:hAnsi="Calibri" w:cs="Calibri"/>
                <w:sz w:val="18"/>
                <w:szCs w:val="18"/>
              </w:rPr>
              <w:t>summer,</w:t>
            </w:r>
            <w:r w:rsidRPr="29B4E03C">
              <w:rPr>
                <w:rFonts w:ascii="Calibri" w:eastAsia="Calibri" w:hAnsi="Calibri" w:cs="Calibri"/>
                <w:sz w:val="18"/>
                <w:szCs w:val="18"/>
              </w:rPr>
              <w:t xml:space="preserve"> and it gets dark later. </w:t>
            </w:r>
          </w:p>
          <w:p w14:paraId="6EC1DBC0" w14:textId="56F24E0D" w:rsidR="00DE0A59" w:rsidRPr="00815D3E" w:rsidRDefault="00DE0A59" w:rsidP="1C2D3520">
            <w:pPr>
              <w:rPr>
                <w:rFonts w:ascii="Calibri" w:eastAsia="Calibri" w:hAnsi="Calibri" w:cs="Calibri"/>
                <w:sz w:val="18"/>
                <w:szCs w:val="18"/>
              </w:rPr>
            </w:pPr>
          </w:p>
          <w:p w14:paraId="77689E0C" w14:textId="57C9508B"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Some trees are Deciduous – their leaves die out and fall off in the autumn as the tree prepares to protect its trunk through the winter. </w:t>
            </w:r>
          </w:p>
          <w:p w14:paraId="7B8A0FCB" w14:textId="3DB15FDC" w:rsidR="00DE0A59" w:rsidRPr="00815D3E" w:rsidRDefault="00DE0A59" w:rsidP="1C2D3520">
            <w:pPr>
              <w:rPr>
                <w:rFonts w:ascii="Calibri" w:eastAsia="Calibri" w:hAnsi="Calibri" w:cs="Calibri"/>
                <w:sz w:val="18"/>
                <w:szCs w:val="18"/>
              </w:rPr>
            </w:pPr>
          </w:p>
          <w:p w14:paraId="516937B9" w14:textId="6D32C436"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Some trees are Evergreen – they keep their leaves or needles all year long. </w:t>
            </w:r>
          </w:p>
          <w:p w14:paraId="2AA93234" w14:textId="67235F43" w:rsidR="00DE0A59" w:rsidRPr="00815D3E" w:rsidRDefault="00DE0A59" w:rsidP="1C2D3520">
            <w:pPr>
              <w:rPr>
                <w:rFonts w:ascii="Calibri" w:eastAsia="Calibri" w:hAnsi="Calibri" w:cs="Calibri"/>
                <w:sz w:val="18"/>
                <w:szCs w:val="18"/>
              </w:rPr>
            </w:pPr>
          </w:p>
          <w:p w14:paraId="7B81B95D" w14:textId="31EC1142"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Plants have roots, stems and leaves. Some plants have flowers. </w:t>
            </w:r>
          </w:p>
          <w:p w14:paraId="747ECAD2" w14:textId="63B4B705" w:rsidR="00DE0A59" w:rsidRPr="00815D3E" w:rsidRDefault="00DE0A59" w:rsidP="1C2D3520">
            <w:pPr>
              <w:rPr>
                <w:rFonts w:ascii="Calibri" w:eastAsia="Calibri" w:hAnsi="Calibri" w:cs="Calibri"/>
                <w:sz w:val="18"/>
                <w:szCs w:val="18"/>
              </w:rPr>
            </w:pPr>
          </w:p>
          <w:p w14:paraId="67F48982" w14:textId="71340CA5"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Plants create seeds which drop to the ground or float on the wind to new places and these can grow into new plants. </w:t>
            </w:r>
          </w:p>
          <w:p w14:paraId="07E20AB5" w14:textId="3C4AEC8F" w:rsidR="00DE0A59" w:rsidRPr="00815D3E" w:rsidRDefault="00DE0A59" w:rsidP="1C2D3520">
            <w:pPr>
              <w:rPr>
                <w:rFonts w:ascii="Calibri" w:eastAsia="Calibri" w:hAnsi="Calibri" w:cs="Calibri"/>
                <w:sz w:val="18"/>
                <w:szCs w:val="18"/>
              </w:rPr>
            </w:pPr>
          </w:p>
          <w:p w14:paraId="43288BD1" w14:textId="69410619"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Plants need sun, water, soil and air to grow. </w:t>
            </w:r>
          </w:p>
          <w:p w14:paraId="4E5C7617" w14:textId="0A531615" w:rsidR="00DE0A59" w:rsidRPr="00815D3E" w:rsidRDefault="00DE0A59" w:rsidP="1C2D3520">
            <w:pPr>
              <w:rPr>
                <w:rFonts w:ascii="Calibri" w:eastAsia="Calibri" w:hAnsi="Calibri" w:cs="Calibri"/>
                <w:sz w:val="18"/>
                <w:szCs w:val="18"/>
              </w:rPr>
            </w:pPr>
          </w:p>
          <w:p w14:paraId="37C906FA" w14:textId="49C63591"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lastRenderedPageBreak/>
              <w:t xml:space="preserve">We have different parts that make up our bodies. </w:t>
            </w:r>
          </w:p>
          <w:p w14:paraId="3F1305F2" w14:textId="3C8F571D" w:rsidR="00DE0A59" w:rsidRPr="00815D3E" w:rsidRDefault="00DE0A59" w:rsidP="1C2D3520">
            <w:pPr>
              <w:rPr>
                <w:rFonts w:ascii="Calibri" w:eastAsia="Calibri" w:hAnsi="Calibri" w:cs="Calibri"/>
                <w:sz w:val="18"/>
                <w:szCs w:val="18"/>
              </w:rPr>
            </w:pPr>
          </w:p>
          <w:p w14:paraId="6750628E" w14:textId="574C6A83" w:rsidR="00DE0A59" w:rsidRPr="00815D3E" w:rsidRDefault="1B94CF5E" w:rsidP="1C2D3520">
            <w:pPr>
              <w:rPr>
                <w:rFonts w:ascii="Calibri" w:eastAsia="Calibri" w:hAnsi="Calibri" w:cs="Calibri"/>
                <w:sz w:val="18"/>
                <w:szCs w:val="18"/>
              </w:rPr>
            </w:pPr>
            <w:r w:rsidRPr="29B4E03C">
              <w:rPr>
                <w:rFonts w:ascii="Calibri" w:eastAsia="Calibri" w:hAnsi="Calibri" w:cs="Calibri"/>
                <w:sz w:val="18"/>
                <w:szCs w:val="18"/>
              </w:rPr>
              <w:t xml:space="preserve">There are 5 </w:t>
            </w:r>
            <w:r w:rsidR="64923053" w:rsidRPr="29B4E03C">
              <w:rPr>
                <w:rFonts w:ascii="Calibri" w:eastAsia="Calibri" w:hAnsi="Calibri" w:cs="Calibri"/>
                <w:sz w:val="18"/>
                <w:szCs w:val="18"/>
              </w:rPr>
              <w:t>senses,</w:t>
            </w:r>
            <w:r w:rsidRPr="29B4E03C">
              <w:rPr>
                <w:rFonts w:ascii="Calibri" w:eastAsia="Calibri" w:hAnsi="Calibri" w:cs="Calibri"/>
                <w:sz w:val="18"/>
                <w:szCs w:val="18"/>
              </w:rPr>
              <w:t xml:space="preserve"> and we use different parts of our bodies for each sense. </w:t>
            </w:r>
          </w:p>
          <w:p w14:paraId="6E18D9BE" w14:textId="52107BDA" w:rsidR="00DE0A59" w:rsidRPr="00815D3E" w:rsidRDefault="00DE0A59" w:rsidP="1C2D3520">
            <w:pPr>
              <w:rPr>
                <w:rFonts w:ascii="Calibri" w:eastAsia="Calibri" w:hAnsi="Calibri" w:cs="Calibri"/>
                <w:sz w:val="18"/>
                <w:szCs w:val="18"/>
              </w:rPr>
            </w:pPr>
          </w:p>
          <w:p w14:paraId="5EF103A6" w14:textId="191982BB" w:rsidR="00DE0A59" w:rsidRPr="00815D3E" w:rsidRDefault="1B94CF5E" w:rsidP="1C2D3520">
            <w:pPr>
              <w:rPr>
                <w:rFonts w:ascii="Calibri" w:eastAsia="Calibri" w:hAnsi="Calibri" w:cs="Calibri"/>
                <w:sz w:val="18"/>
                <w:szCs w:val="18"/>
              </w:rPr>
            </w:pPr>
            <w:r w:rsidRPr="29B4E03C">
              <w:rPr>
                <w:rFonts w:ascii="Calibri" w:eastAsia="Calibri" w:hAnsi="Calibri" w:cs="Calibri"/>
                <w:sz w:val="18"/>
                <w:szCs w:val="18"/>
              </w:rPr>
              <w:t xml:space="preserve">There are different types of animals in the </w:t>
            </w:r>
            <w:r w:rsidR="49F53055" w:rsidRPr="29B4E03C">
              <w:rPr>
                <w:rFonts w:ascii="Calibri" w:eastAsia="Calibri" w:hAnsi="Calibri" w:cs="Calibri"/>
                <w:sz w:val="18"/>
                <w:szCs w:val="18"/>
              </w:rPr>
              <w:t>world,</w:t>
            </w:r>
            <w:r w:rsidRPr="29B4E03C">
              <w:rPr>
                <w:rFonts w:ascii="Calibri" w:eastAsia="Calibri" w:hAnsi="Calibri" w:cs="Calibri"/>
                <w:sz w:val="18"/>
                <w:szCs w:val="18"/>
              </w:rPr>
              <w:t xml:space="preserve"> and we can group these in different ways (amphibian, fish, reptiles, birds, mammals)</w:t>
            </w:r>
          </w:p>
          <w:p w14:paraId="366EDD56" w14:textId="37C0A857" w:rsidR="00DE0A59" w:rsidRPr="00815D3E" w:rsidRDefault="00DE0A59" w:rsidP="1C2D3520">
            <w:pPr>
              <w:rPr>
                <w:rFonts w:ascii="Calibri" w:eastAsia="Calibri" w:hAnsi="Calibri" w:cs="Calibri"/>
                <w:sz w:val="18"/>
                <w:szCs w:val="18"/>
              </w:rPr>
            </w:pPr>
          </w:p>
          <w:p w14:paraId="558ED701" w14:textId="6472C604"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Carnivores eat </w:t>
            </w:r>
            <w:r w:rsidR="005D2D45" w:rsidRPr="00815D3E">
              <w:rPr>
                <w:rFonts w:ascii="Calibri" w:eastAsia="Calibri" w:hAnsi="Calibri" w:cs="Calibri"/>
                <w:sz w:val="18"/>
                <w:szCs w:val="18"/>
              </w:rPr>
              <w:t>meat.</w:t>
            </w:r>
          </w:p>
          <w:p w14:paraId="0AECC108" w14:textId="431942F9" w:rsidR="00DE0A59" w:rsidRPr="00815D3E" w:rsidRDefault="00DE0A59" w:rsidP="1C2D3520">
            <w:pPr>
              <w:rPr>
                <w:rFonts w:ascii="Calibri" w:eastAsia="Calibri" w:hAnsi="Calibri" w:cs="Calibri"/>
                <w:sz w:val="18"/>
                <w:szCs w:val="18"/>
              </w:rPr>
            </w:pPr>
          </w:p>
          <w:p w14:paraId="3107D842" w14:textId="2682C8B6"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Herbivores eat </w:t>
            </w:r>
            <w:r w:rsidR="005D2D45" w:rsidRPr="00815D3E">
              <w:rPr>
                <w:rFonts w:ascii="Calibri" w:eastAsia="Calibri" w:hAnsi="Calibri" w:cs="Calibri"/>
                <w:sz w:val="18"/>
                <w:szCs w:val="18"/>
              </w:rPr>
              <w:t>plants.</w:t>
            </w:r>
          </w:p>
          <w:p w14:paraId="28BE2150" w14:textId="688BD4FD" w:rsidR="00DE0A59" w:rsidRPr="00815D3E" w:rsidRDefault="00DE0A59" w:rsidP="1C2D3520">
            <w:pPr>
              <w:rPr>
                <w:rFonts w:ascii="Calibri" w:eastAsia="Calibri" w:hAnsi="Calibri" w:cs="Calibri"/>
                <w:sz w:val="18"/>
                <w:szCs w:val="18"/>
              </w:rPr>
            </w:pPr>
          </w:p>
          <w:p w14:paraId="045ED60D" w14:textId="70FC54DE"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Omnivores eat meat and </w:t>
            </w:r>
            <w:r w:rsidR="005D2D45" w:rsidRPr="00815D3E">
              <w:rPr>
                <w:rFonts w:ascii="Calibri" w:eastAsia="Calibri" w:hAnsi="Calibri" w:cs="Calibri"/>
                <w:sz w:val="18"/>
                <w:szCs w:val="18"/>
              </w:rPr>
              <w:t>plants.</w:t>
            </w:r>
            <w:r w:rsidRPr="00815D3E">
              <w:rPr>
                <w:rFonts w:ascii="Calibri" w:eastAsia="Calibri" w:hAnsi="Calibri" w:cs="Calibri"/>
                <w:sz w:val="18"/>
                <w:szCs w:val="18"/>
              </w:rPr>
              <w:t xml:space="preserve"> </w:t>
            </w:r>
          </w:p>
          <w:p w14:paraId="06FD1A04" w14:textId="5E9B911C" w:rsidR="00DE0A59" w:rsidRPr="00815D3E" w:rsidRDefault="00DE0A59" w:rsidP="1C2D3520">
            <w:pPr>
              <w:rPr>
                <w:rFonts w:ascii="Calibri" w:eastAsia="Calibri" w:hAnsi="Calibri" w:cs="Calibri"/>
                <w:sz w:val="18"/>
                <w:szCs w:val="18"/>
              </w:rPr>
            </w:pPr>
          </w:p>
          <w:p w14:paraId="77D3DD77" w14:textId="7FB19D96"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 xml:space="preserve">Objects are made from different </w:t>
            </w:r>
            <w:r w:rsidR="005D2D45" w:rsidRPr="00815D3E">
              <w:rPr>
                <w:rFonts w:ascii="Calibri" w:eastAsia="Calibri" w:hAnsi="Calibri" w:cs="Calibri"/>
                <w:sz w:val="18"/>
                <w:szCs w:val="18"/>
              </w:rPr>
              <w:t>materials.</w:t>
            </w:r>
            <w:r w:rsidRPr="00815D3E">
              <w:rPr>
                <w:rFonts w:ascii="Calibri" w:eastAsia="Calibri" w:hAnsi="Calibri" w:cs="Calibri"/>
                <w:sz w:val="18"/>
                <w:szCs w:val="18"/>
              </w:rPr>
              <w:t xml:space="preserve"> </w:t>
            </w:r>
          </w:p>
          <w:p w14:paraId="6CA6ABA2" w14:textId="05521400" w:rsidR="00DE0A59" w:rsidRPr="00815D3E" w:rsidRDefault="00DE0A59" w:rsidP="1C2D3520">
            <w:pPr>
              <w:rPr>
                <w:rFonts w:ascii="Calibri" w:eastAsia="Calibri" w:hAnsi="Calibri" w:cs="Calibri"/>
                <w:sz w:val="18"/>
                <w:szCs w:val="18"/>
              </w:rPr>
            </w:pPr>
          </w:p>
          <w:p w14:paraId="751B4CBE" w14:textId="3EB09606"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Different materials have different properties and can be used for different purposes.</w:t>
            </w:r>
          </w:p>
          <w:p w14:paraId="1B3D020D" w14:textId="33B9E626" w:rsidR="00DE0A59" w:rsidRPr="00815D3E" w:rsidRDefault="00DE0A59" w:rsidP="1C2D3520">
            <w:pPr>
              <w:rPr>
                <w:rFonts w:ascii="Calibri" w:eastAsia="Calibri" w:hAnsi="Calibri" w:cs="Calibri"/>
                <w:sz w:val="18"/>
                <w:szCs w:val="18"/>
              </w:rPr>
            </w:pPr>
          </w:p>
          <w:p w14:paraId="175433FB" w14:textId="1ED0578B" w:rsidR="00DE0A59" w:rsidRPr="00815D3E" w:rsidRDefault="1B94CF5E" w:rsidP="1C2D3520">
            <w:pPr>
              <w:rPr>
                <w:rFonts w:ascii="Calibri" w:eastAsia="Calibri" w:hAnsi="Calibri" w:cs="Calibri"/>
                <w:sz w:val="18"/>
                <w:szCs w:val="18"/>
              </w:rPr>
            </w:pPr>
            <w:r w:rsidRPr="00815D3E">
              <w:rPr>
                <w:rFonts w:ascii="Calibri" w:eastAsia="Calibri" w:hAnsi="Calibri" w:cs="Calibri"/>
                <w:sz w:val="18"/>
                <w:szCs w:val="18"/>
              </w:rPr>
              <w:t>You can classify/group things in different ways.</w:t>
            </w:r>
          </w:p>
          <w:p w14:paraId="72A3D3EC" w14:textId="4C738EAF" w:rsidR="00DE0A59" w:rsidRPr="00815D3E" w:rsidRDefault="00DE0A59" w:rsidP="1C2D3520">
            <w:pPr>
              <w:rPr>
                <w:sz w:val="18"/>
                <w:szCs w:val="18"/>
              </w:rPr>
            </w:pPr>
          </w:p>
        </w:tc>
        <w:tc>
          <w:tcPr>
            <w:tcW w:w="2410" w:type="dxa"/>
            <w:gridSpan w:val="2"/>
            <w:shd w:val="clear" w:color="auto" w:fill="FFFFFF" w:themeFill="background1"/>
          </w:tcPr>
          <w:p w14:paraId="11F7A0F0" w14:textId="53BC6A23"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lastRenderedPageBreak/>
              <w:t xml:space="preserve">The ‘past’ can describe ‘yesterday’, last week’, ‘last year’, ‘before’, ‘a few years ago’, and ‘when we were little’, but it can also describe things that happened before we were born or before our parents were born: Armistice Day, Guy Fawkes, Queen Elizabeth’s Coronation or when our school was built. </w:t>
            </w:r>
          </w:p>
          <w:p w14:paraId="4D1014E2" w14:textId="3A440CDC" w:rsidR="00DE0A59" w:rsidRPr="00815D3E" w:rsidRDefault="00DE0A59" w:rsidP="1C2D3520">
            <w:pPr>
              <w:rPr>
                <w:rFonts w:ascii="Calibri" w:eastAsia="Calibri" w:hAnsi="Calibri" w:cs="Calibri"/>
                <w:color w:val="000000" w:themeColor="text1"/>
                <w:sz w:val="18"/>
                <w:szCs w:val="18"/>
              </w:rPr>
            </w:pPr>
          </w:p>
          <w:p w14:paraId="1236CC60" w14:textId="7475AF5F"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A timeline can show when things have happened in the </w:t>
            </w:r>
            <w:r w:rsidR="005D2D45" w:rsidRPr="00815D3E">
              <w:rPr>
                <w:rFonts w:ascii="Calibri" w:eastAsia="Calibri" w:hAnsi="Calibri" w:cs="Calibri"/>
                <w:color w:val="000000" w:themeColor="text1"/>
                <w:sz w:val="18"/>
                <w:szCs w:val="18"/>
              </w:rPr>
              <w:t>past.</w:t>
            </w:r>
            <w:r w:rsidRPr="00815D3E">
              <w:rPr>
                <w:rFonts w:ascii="Calibri" w:eastAsia="Calibri" w:hAnsi="Calibri" w:cs="Calibri"/>
                <w:color w:val="000000" w:themeColor="text1"/>
                <w:sz w:val="18"/>
                <w:szCs w:val="18"/>
              </w:rPr>
              <w:t xml:space="preserve"> </w:t>
            </w:r>
          </w:p>
          <w:p w14:paraId="2206A805" w14:textId="387DBF94" w:rsidR="00DE0A59" w:rsidRPr="00815D3E" w:rsidRDefault="00DE0A59" w:rsidP="1C2D3520">
            <w:pPr>
              <w:rPr>
                <w:rFonts w:ascii="Calibri" w:eastAsia="Calibri" w:hAnsi="Calibri" w:cs="Calibri"/>
                <w:color w:val="000000" w:themeColor="text1"/>
                <w:sz w:val="18"/>
                <w:szCs w:val="18"/>
              </w:rPr>
            </w:pPr>
          </w:p>
          <w:p w14:paraId="349677AD" w14:textId="3D117900"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On a timeline you start with the earliest things and move towards the present. </w:t>
            </w:r>
          </w:p>
          <w:p w14:paraId="7DF915C0" w14:textId="02853971" w:rsidR="00DE0A59" w:rsidRPr="00815D3E" w:rsidRDefault="00DE0A59" w:rsidP="1C2D3520">
            <w:pPr>
              <w:rPr>
                <w:rFonts w:ascii="Calibri" w:eastAsia="Calibri" w:hAnsi="Calibri" w:cs="Calibri"/>
                <w:color w:val="000000" w:themeColor="text1"/>
                <w:sz w:val="18"/>
                <w:szCs w:val="18"/>
              </w:rPr>
            </w:pPr>
          </w:p>
          <w:p w14:paraId="1DF0B32D" w14:textId="7CE995CA"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Artefacts can help us understand what things were like in the past. </w:t>
            </w:r>
          </w:p>
          <w:p w14:paraId="79556A5E" w14:textId="54945A2D" w:rsidR="00DE0A59" w:rsidRPr="00815D3E" w:rsidRDefault="00DE0A59" w:rsidP="1C2D3520">
            <w:pPr>
              <w:rPr>
                <w:rFonts w:ascii="Calibri" w:eastAsia="Calibri" w:hAnsi="Calibri" w:cs="Calibri"/>
                <w:color w:val="000000" w:themeColor="text1"/>
                <w:sz w:val="18"/>
                <w:szCs w:val="18"/>
              </w:rPr>
            </w:pPr>
          </w:p>
          <w:p w14:paraId="0E3DF604" w14:textId="6286B182"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A Monarch is a king or a queen. We have a King, and his name is King Charles III. </w:t>
            </w:r>
          </w:p>
          <w:p w14:paraId="2D8C92C6" w14:textId="1E8A21E1" w:rsidR="00DE0A59" w:rsidRPr="00815D3E" w:rsidRDefault="00DE0A59" w:rsidP="1C2D3520">
            <w:pPr>
              <w:rPr>
                <w:rFonts w:ascii="Calibri" w:eastAsia="Calibri" w:hAnsi="Calibri" w:cs="Calibri"/>
                <w:color w:val="000000" w:themeColor="text1"/>
                <w:sz w:val="18"/>
                <w:szCs w:val="18"/>
              </w:rPr>
            </w:pPr>
          </w:p>
          <w:p w14:paraId="05773FDF" w14:textId="0DBB1DD9"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A coronation is a special ceremony where a King or Queen is crowned.</w:t>
            </w:r>
          </w:p>
          <w:p w14:paraId="0D0B940D" w14:textId="78B34F97" w:rsidR="00DE0A59" w:rsidRPr="00815D3E" w:rsidRDefault="00DE0A59" w:rsidP="1C2D3520">
            <w:pPr>
              <w:rPr>
                <w:sz w:val="18"/>
                <w:szCs w:val="18"/>
              </w:rPr>
            </w:pPr>
          </w:p>
        </w:tc>
        <w:tc>
          <w:tcPr>
            <w:tcW w:w="2693" w:type="dxa"/>
            <w:shd w:val="clear" w:color="auto" w:fill="FFFFFF" w:themeFill="background1"/>
          </w:tcPr>
          <w:p w14:paraId="2C019D92" w14:textId="6BD3FE7D"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A map is a bird’s eye plan of a place. Landmarks are shown on maps so you can see where you are or find your way somewhere. </w:t>
            </w:r>
          </w:p>
          <w:p w14:paraId="1F605185" w14:textId="368AD6AB" w:rsidR="00DE0A59" w:rsidRPr="00815D3E" w:rsidRDefault="00DE0A59" w:rsidP="1C2D3520">
            <w:pPr>
              <w:rPr>
                <w:rFonts w:ascii="Calibri" w:eastAsia="Calibri" w:hAnsi="Calibri" w:cs="Calibri"/>
                <w:color w:val="000000" w:themeColor="text1"/>
                <w:sz w:val="18"/>
                <w:szCs w:val="18"/>
              </w:rPr>
            </w:pPr>
          </w:p>
          <w:p w14:paraId="12E26335" w14:textId="4A49A03E"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Some landmarks have been made by humans (buildings, roads, bridges etc) </w:t>
            </w:r>
          </w:p>
          <w:p w14:paraId="0E99CD21" w14:textId="2E1F6541" w:rsidR="00DE0A59" w:rsidRPr="00815D3E" w:rsidRDefault="00DE0A59" w:rsidP="1C2D3520">
            <w:pPr>
              <w:rPr>
                <w:rFonts w:ascii="Calibri" w:eastAsia="Calibri" w:hAnsi="Calibri" w:cs="Calibri"/>
                <w:color w:val="000000" w:themeColor="text1"/>
                <w:sz w:val="18"/>
                <w:szCs w:val="18"/>
              </w:rPr>
            </w:pPr>
          </w:p>
          <w:p w14:paraId="753D382B" w14:textId="7AB9F3E7"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Some landmarks are natural/physical features (hills, rivers, forests etc) </w:t>
            </w:r>
          </w:p>
          <w:p w14:paraId="6A990DC8" w14:textId="2F56FB5A" w:rsidR="00DE0A59" w:rsidRPr="00815D3E" w:rsidRDefault="00DE0A59" w:rsidP="1C2D3520">
            <w:pPr>
              <w:rPr>
                <w:rFonts w:ascii="Calibri" w:eastAsia="Calibri" w:hAnsi="Calibri" w:cs="Calibri"/>
                <w:color w:val="000000" w:themeColor="text1"/>
                <w:sz w:val="18"/>
                <w:szCs w:val="18"/>
              </w:rPr>
            </w:pPr>
          </w:p>
          <w:p w14:paraId="45451CE6" w14:textId="79B9A38D"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Aerial photographs show a view of places from the sky. </w:t>
            </w:r>
          </w:p>
          <w:p w14:paraId="0155222C" w14:textId="3C0E60B7" w:rsidR="00DE0A59" w:rsidRPr="00815D3E" w:rsidRDefault="00DE0A59" w:rsidP="1C2D3520">
            <w:pPr>
              <w:rPr>
                <w:rFonts w:ascii="Calibri" w:eastAsia="Calibri" w:hAnsi="Calibri" w:cs="Calibri"/>
                <w:color w:val="000000" w:themeColor="text1"/>
                <w:sz w:val="18"/>
                <w:szCs w:val="18"/>
              </w:rPr>
            </w:pPr>
          </w:p>
          <w:p w14:paraId="0488C18B" w14:textId="0F7585C2"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We live in The United Kingdom – you can see the United Kingdom on a map of The World. </w:t>
            </w:r>
          </w:p>
          <w:p w14:paraId="277FF199" w14:textId="6E7FB342" w:rsidR="00DE0A59" w:rsidRPr="00815D3E" w:rsidRDefault="00DE0A59" w:rsidP="1C2D3520">
            <w:pPr>
              <w:rPr>
                <w:rFonts w:ascii="Calibri" w:eastAsia="Calibri" w:hAnsi="Calibri" w:cs="Calibri"/>
                <w:color w:val="000000" w:themeColor="text1"/>
                <w:sz w:val="18"/>
                <w:szCs w:val="18"/>
              </w:rPr>
            </w:pPr>
          </w:p>
          <w:p w14:paraId="3149BED7" w14:textId="2DC4997A"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There are four countries in the United Kingdom – England, Scotland, Wales and Northern Ireland </w:t>
            </w:r>
          </w:p>
          <w:p w14:paraId="7803242D" w14:textId="219D9A5D" w:rsidR="00DE0A59" w:rsidRPr="00815D3E" w:rsidRDefault="00DE0A59" w:rsidP="1C2D3520">
            <w:pPr>
              <w:rPr>
                <w:rFonts w:ascii="Calibri" w:eastAsia="Calibri" w:hAnsi="Calibri" w:cs="Calibri"/>
                <w:color w:val="000000" w:themeColor="text1"/>
                <w:sz w:val="18"/>
                <w:szCs w:val="18"/>
              </w:rPr>
            </w:pPr>
          </w:p>
          <w:p w14:paraId="186E81A4" w14:textId="52B41C5A"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A capital city is the biggest and most important city in a country – The capital cities of the UK are London, Edinburgh, Cardiff and Belfast. </w:t>
            </w:r>
          </w:p>
          <w:p w14:paraId="1326E54B" w14:textId="53AE0CC1" w:rsidR="00DE0A59" w:rsidRPr="00815D3E" w:rsidRDefault="00DE0A59" w:rsidP="1C2D3520">
            <w:pPr>
              <w:rPr>
                <w:rFonts w:ascii="Calibri" w:eastAsia="Calibri" w:hAnsi="Calibri" w:cs="Calibri"/>
                <w:color w:val="000000" w:themeColor="text1"/>
                <w:sz w:val="18"/>
                <w:szCs w:val="18"/>
              </w:rPr>
            </w:pPr>
          </w:p>
          <w:p w14:paraId="142FF8C3" w14:textId="33D79F73"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There are hot places and cold places in the world. </w:t>
            </w:r>
          </w:p>
          <w:p w14:paraId="074F43AD" w14:textId="2B868636" w:rsidR="00DE0A59" w:rsidRPr="00815D3E" w:rsidRDefault="00DE0A59" w:rsidP="1C2D3520">
            <w:pPr>
              <w:rPr>
                <w:rFonts w:ascii="Calibri" w:eastAsia="Calibri" w:hAnsi="Calibri" w:cs="Calibri"/>
                <w:color w:val="000000" w:themeColor="text1"/>
                <w:sz w:val="18"/>
                <w:szCs w:val="18"/>
              </w:rPr>
            </w:pPr>
          </w:p>
          <w:p w14:paraId="2E5CFCCE" w14:textId="31700C44"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lastRenderedPageBreak/>
              <w:t xml:space="preserve">Places can be compared to see what is the same and what is different about them. </w:t>
            </w:r>
          </w:p>
          <w:p w14:paraId="17AFB3FD" w14:textId="5C4FA5D5" w:rsidR="00DE0A59" w:rsidRPr="00815D3E" w:rsidRDefault="00DE0A59" w:rsidP="1C2D3520">
            <w:pPr>
              <w:rPr>
                <w:rFonts w:ascii="Calibri" w:eastAsia="Calibri" w:hAnsi="Calibri" w:cs="Calibri"/>
                <w:color w:val="000000" w:themeColor="text1"/>
                <w:sz w:val="18"/>
                <w:szCs w:val="18"/>
              </w:rPr>
            </w:pPr>
          </w:p>
          <w:p w14:paraId="1977DD39" w14:textId="1D353D18" w:rsidR="00DE0A59" w:rsidRPr="00815D3E" w:rsidRDefault="0AF06885" w:rsidP="1C2D3520">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We live in a town/village. Other people live in villages or cities.</w:t>
            </w:r>
          </w:p>
          <w:p w14:paraId="0E27B00A" w14:textId="22C8BFF9" w:rsidR="00DE0A59" w:rsidRPr="00815D3E" w:rsidRDefault="00DE0A59" w:rsidP="1C2D3520">
            <w:pPr>
              <w:rPr>
                <w:sz w:val="18"/>
                <w:szCs w:val="18"/>
              </w:rPr>
            </w:pPr>
          </w:p>
        </w:tc>
      </w:tr>
      <w:tr w:rsidR="009149FF" w:rsidRPr="00815D3E" w14:paraId="60061E4C" w14:textId="77777777" w:rsidTr="009149FF">
        <w:trPr>
          <w:trHeight w:val="361"/>
        </w:trPr>
        <w:tc>
          <w:tcPr>
            <w:tcW w:w="5949" w:type="dxa"/>
            <w:gridSpan w:val="3"/>
            <w:vMerge w:val="restart"/>
            <w:shd w:val="clear" w:color="auto" w:fill="D9D9D9" w:themeFill="background1" w:themeFillShade="D9"/>
          </w:tcPr>
          <w:p w14:paraId="6C5370B6" w14:textId="7E2AF403" w:rsidR="009149FF" w:rsidRPr="00815D3E" w:rsidRDefault="009149FF" w:rsidP="1C2D3520">
            <w:pPr>
              <w:rPr>
                <w:rStyle w:val="normaltextrun"/>
                <w:rFonts w:ascii="Calibri" w:eastAsia="Calibri" w:hAnsi="Calibri" w:cs="Calibri"/>
                <w:b/>
                <w:bCs/>
                <w:sz w:val="18"/>
                <w:szCs w:val="18"/>
              </w:rPr>
            </w:pPr>
            <w:r w:rsidRPr="00815D3E">
              <w:rPr>
                <w:rStyle w:val="normaltextrun"/>
                <w:rFonts w:ascii="Calibri" w:eastAsia="Calibri" w:hAnsi="Calibri" w:cs="Calibri"/>
                <w:b/>
                <w:bCs/>
                <w:sz w:val="18"/>
                <w:szCs w:val="18"/>
              </w:rPr>
              <w:lastRenderedPageBreak/>
              <w:t>Ongoing throughout the year:</w:t>
            </w:r>
          </w:p>
          <w:p w14:paraId="4443FD9D" w14:textId="1BBE44FF"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Talk about things that have happened in the past (yesterday, last week, when we were little, birthdays, holidays) – introduce. </w:t>
            </w:r>
          </w:p>
          <w:p w14:paraId="542613E4" w14:textId="1F21DC0B"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To know that things have happened in the past (related to personal experiences). </w:t>
            </w:r>
          </w:p>
          <w:p w14:paraId="0AD084BB" w14:textId="64226490" w:rsidR="009149FF" w:rsidRPr="00815D3E" w:rsidRDefault="009149FF" w:rsidP="1C2D3520">
            <w:pPr>
              <w:ind w:left="270" w:hanging="270"/>
              <w:rPr>
                <w:rFonts w:ascii="Calibri" w:eastAsia="Calibri" w:hAnsi="Calibri" w:cs="Calibri"/>
                <w:sz w:val="18"/>
                <w:szCs w:val="18"/>
              </w:rPr>
            </w:pPr>
            <w:r w:rsidRPr="00815D3E">
              <w:rPr>
                <w:rStyle w:val="normaltextrun"/>
                <w:rFonts w:ascii="Calibri" w:eastAsia="Calibri" w:hAnsi="Calibri" w:cs="Calibri"/>
                <w:sz w:val="18"/>
                <w:szCs w:val="18"/>
              </w:rPr>
              <w:t>Notice and describe different types of weather and how it feels/what we wear in different weather.</w:t>
            </w:r>
          </w:p>
          <w:p w14:paraId="34C00FA2" w14:textId="47A817AD"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Know the difference between day and night and talk about what happens at night and in the day. </w:t>
            </w:r>
          </w:p>
          <w:p w14:paraId="1986F19C" w14:textId="63B27A00"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Children will be able to </w:t>
            </w:r>
            <w:r w:rsidRPr="00815D3E">
              <w:rPr>
                <w:rStyle w:val="normaltextrun"/>
                <w:rFonts w:ascii="Calibri" w:eastAsia="Calibri" w:hAnsi="Calibri" w:cs="Calibri"/>
                <w:b/>
                <w:bCs/>
                <w:sz w:val="18"/>
                <w:szCs w:val="18"/>
              </w:rPr>
              <w:t xml:space="preserve">describe </w:t>
            </w:r>
            <w:r w:rsidRPr="00815D3E">
              <w:rPr>
                <w:rStyle w:val="normaltextrun"/>
                <w:rFonts w:ascii="Calibri" w:eastAsia="Calibri" w:hAnsi="Calibri" w:cs="Calibri"/>
                <w:sz w:val="18"/>
                <w:szCs w:val="18"/>
              </w:rPr>
              <w:t xml:space="preserve">what they see.   Children will learn how to </w:t>
            </w:r>
            <w:r w:rsidRPr="00815D3E">
              <w:rPr>
                <w:rStyle w:val="normaltextrun"/>
                <w:rFonts w:ascii="Calibri" w:eastAsia="Calibri" w:hAnsi="Calibri" w:cs="Calibri"/>
                <w:b/>
                <w:bCs/>
                <w:sz w:val="18"/>
                <w:szCs w:val="18"/>
              </w:rPr>
              <w:t>observe</w:t>
            </w:r>
            <w:r w:rsidRPr="00815D3E">
              <w:rPr>
                <w:rStyle w:val="normaltextrun"/>
                <w:rFonts w:ascii="Calibri" w:eastAsia="Calibri" w:hAnsi="Calibri" w:cs="Calibri"/>
                <w:sz w:val="18"/>
                <w:szCs w:val="18"/>
              </w:rPr>
              <w:t xml:space="preserve"> what they see.   Children will </w:t>
            </w:r>
            <w:r w:rsidRPr="00815D3E">
              <w:rPr>
                <w:rStyle w:val="normaltextrun"/>
                <w:rFonts w:ascii="Calibri" w:eastAsia="Calibri" w:hAnsi="Calibri" w:cs="Calibri"/>
                <w:b/>
                <w:bCs/>
                <w:sz w:val="18"/>
                <w:szCs w:val="18"/>
              </w:rPr>
              <w:t>ask questions</w:t>
            </w:r>
            <w:r w:rsidRPr="00815D3E">
              <w:rPr>
                <w:rStyle w:val="normaltextrun"/>
                <w:rFonts w:ascii="Calibri" w:eastAsia="Calibri" w:hAnsi="Calibri" w:cs="Calibri"/>
                <w:sz w:val="18"/>
                <w:szCs w:val="18"/>
              </w:rPr>
              <w:t xml:space="preserve"> about what they see.  </w:t>
            </w:r>
          </w:p>
          <w:p w14:paraId="1E9B86A3" w14:textId="6ECECE45"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Recognise that there are special people in our families.</w:t>
            </w:r>
          </w:p>
          <w:p w14:paraId="420D4F29" w14:textId="22249883"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Recognise that there are similarities and differences between people (develop positive attitudes) through stories and discussion.</w:t>
            </w:r>
          </w:p>
          <w:p w14:paraId="44EAFD9C" w14:textId="2C103C1E" w:rsidR="009149FF" w:rsidRPr="00815D3E" w:rsidRDefault="009149FF" w:rsidP="1C2D3520">
            <w:pPr>
              <w:rPr>
                <w:sz w:val="18"/>
                <w:szCs w:val="18"/>
              </w:rPr>
            </w:pPr>
          </w:p>
        </w:tc>
        <w:tc>
          <w:tcPr>
            <w:tcW w:w="7087" w:type="dxa"/>
            <w:gridSpan w:val="3"/>
            <w:vMerge w:val="restart"/>
            <w:shd w:val="clear" w:color="auto" w:fill="D9D9D9" w:themeFill="background1" w:themeFillShade="D9"/>
          </w:tcPr>
          <w:p w14:paraId="67C9A0E3" w14:textId="0468E2A4" w:rsidR="009149FF" w:rsidRPr="00815D3E" w:rsidRDefault="009149FF" w:rsidP="1C2D3520">
            <w:pPr>
              <w:rPr>
                <w:rStyle w:val="normaltextrun"/>
                <w:rFonts w:ascii="Calibri" w:eastAsia="Calibri" w:hAnsi="Calibri" w:cs="Calibri"/>
                <w:sz w:val="18"/>
                <w:szCs w:val="18"/>
              </w:rPr>
            </w:pPr>
            <w:r w:rsidRPr="00815D3E">
              <w:rPr>
                <w:rStyle w:val="normaltextrun"/>
                <w:rFonts w:ascii="Calibri" w:eastAsia="Calibri" w:hAnsi="Calibri" w:cs="Calibri"/>
                <w:b/>
                <w:bCs/>
                <w:sz w:val="18"/>
                <w:szCs w:val="18"/>
              </w:rPr>
              <w:t>Ongoing throughout the year:</w:t>
            </w:r>
            <w:r w:rsidRPr="00815D3E">
              <w:rPr>
                <w:rStyle w:val="normaltextrun"/>
                <w:rFonts w:ascii="Calibri" w:eastAsia="Calibri" w:hAnsi="Calibri" w:cs="Calibri"/>
                <w:sz w:val="18"/>
                <w:szCs w:val="18"/>
              </w:rPr>
              <w:t xml:space="preserve"> </w:t>
            </w:r>
          </w:p>
          <w:p w14:paraId="0CF616F2" w14:textId="2DF62C5B" w:rsidR="009149FF" w:rsidRPr="00815D3E" w:rsidRDefault="009149FF" w:rsidP="1C2D3520">
            <w:pPr>
              <w:ind w:left="270" w:hanging="270"/>
              <w:rPr>
                <w:rFonts w:ascii="Calibri" w:eastAsia="Calibri" w:hAnsi="Calibri" w:cs="Calibri"/>
                <w:sz w:val="18"/>
                <w:szCs w:val="18"/>
              </w:rPr>
            </w:pPr>
            <w:r w:rsidRPr="00815D3E">
              <w:rPr>
                <w:rStyle w:val="normaltextrun"/>
                <w:rFonts w:ascii="Calibri" w:eastAsia="Calibri" w:hAnsi="Calibri" w:cs="Calibri"/>
                <w:sz w:val="18"/>
                <w:szCs w:val="18"/>
              </w:rPr>
              <w:t>Notice and describe different weather patterns across the year. </w:t>
            </w:r>
          </w:p>
          <w:p w14:paraId="64962914" w14:textId="22DA635C"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Understand that the sun gives us light. </w:t>
            </w:r>
          </w:p>
          <w:p w14:paraId="17E56A02" w14:textId="2A30698B"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Children can identify a shadow. </w:t>
            </w:r>
          </w:p>
          <w:p w14:paraId="549CC428" w14:textId="636B70E9"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 xml:space="preserve">Children will be able to </w:t>
            </w:r>
            <w:r w:rsidRPr="00815D3E">
              <w:rPr>
                <w:rStyle w:val="normaltextrun"/>
                <w:rFonts w:ascii="Calibri" w:eastAsia="Calibri" w:hAnsi="Calibri" w:cs="Calibri"/>
                <w:b/>
                <w:bCs/>
                <w:sz w:val="18"/>
                <w:szCs w:val="18"/>
              </w:rPr>
              <w:t xml:space="preserve">describe </w:t>
            </w:r>
            <w:r w:rsidRPr="00815D3E">
              <w:rPr>
                <w:rStyle w:val="normaltextrun"/>
                <w:rFonts w:ascii="Calibri" w:eastAsia="Calibri" w:hAnsi="Calibri" w:cs="Calibri"/>
                <w:sz w:val="18"/>
                <w:szCs w:val="18"/>
              </w:rPr>
              <w:t xml:space="preserve">what they see.   Children will learn how to </w:t>
            </w:r>
            <w:r w:rsidRPr="00815D3E">
              <w:rPr>
                <w:rStyle w:val="normaltextrun"/>
                <w:rFonts w:ascii="Calibri" w:eastAsia="Calibri" w:hAnsi="Calibri" w:cs="Calibri"/>
                <w:b/>
                <w:bCs/>
                <w:sz w:val="18"/>
                <w:szCs w:val="18"/>
              </w:rPr>
              <w:t>observe</w:t>
            </w:r>
            <w:r w:rsidRPr="00815D3E">
              <w:rPr>
                <w:rStyle w:val="normaltextrun"/>
                <w:rFonts w:ascii="Calibri" w:eastAsia="Calibri" w:hAnsi="Calibri" w:cs="Calibri"/>
                <w:sz w:val="18"/>
                <w:szCs w:val="18"/>
              </w:rPr>
              <w:t xml:space="preserve"> what they see.   Children will </w:t>
            </w:r>
            <w:r w:rsidRPr="00815D3E">
              <w:rPr>
                <w:rStyle w:val="normaltextrun"/>
                <w:rFonts w:ascii="Calibri" w:eastAsia="Calibri" w:hAnsi="Calibri" w:cs="Calibri"/>
                <w:b/>
                <w:bCs/>
                <w:sz w:val="18"/>
                <w:szCs w:val="18"/>
              </w:rPr>
              <w:t>ask questions</w:t>
            </w:r>
            <w:r w:rsidRPr="00815D3E">
              <w:rPr>
                <w:rStyle w:val="normaltextrun"/>
                <w:rFonts w:ascii="Calibri" w:eastAsia="Calibri" w:hAnsi="Calibri" w:cs="Calibri"/>
                <w:sz w:val="18"/>
                <w:szCs w:val="18"/>
              </w:rPr>
              <w:t xml:space="preserve"> about what they see.  </w:t>
            </w:r>
          </w:p>
          <w:p w14:paraId="23E59A5D" w14:textId="17C8A514"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Order and sequence events using words relating to the passage of time, including yesterday, last week, before and then (including a visual timetable)</w:t>
            </w:r>
          </w:p>
          <w:p w14:paraId="5476DF37" w14:textId="4DECCB84" w:rsidR="009149FF" w:rsidRPr="00815D3E" w:rsidRDefault="009149FF" w:rsidP="1C2D3520">
            <w:pPr>
              <w:rPr>
                <w:rFonts w:ascii="Calibri" w:eastAsia="Calibri" w:hAnsi="Calibri" w:cs="Calibri"/>
                <w:sz w:val="18"/>
                <w:szCs w:val="18"/>
              </w:rPr>
            </w:pPr>
            <w:r w:rsidRPr="00815D3E">
              <w:rPr>
                <w:rStyle w:val="normaltextrun"/>
                <w:rFonts w:ascii="Calibri" w:eastAsia="Calibri" w:hAnsi="Calibri" w:cs="Calibri"/>
                <w:sz w:val="18"/>
                <w:szCs w:val="18"/>
              </w:rPr>
              <w:t>Understand the past through settings, characters and events encountered in books read in class, storytelling and sharing images. </w:t>
            </w:r>
          </w:p>
          <w:p w14:paraId="0ADA353D" w14:textId="2B73B086" w:rsidR="009149FF" w:rsidRPr="00815D3E" w:rsidRDefault="009149FF" w:rsidP="1C2D3520">
            <w:pPr>
              <w:ind w:left="270" w:hanging="270"/>
              <w:rPr>
                <w:rFonts w:ascii="Calibri" w:eastAsia="Calibri" w:hAnsi="Calibri" w:cs="Calibri"/>
                <w:sz w:val="18"/>
                <w:szCs w:val="18"/>
              </w:rPr>
            </w:pPr>
            <w:r w:rsidRPr="00815D3E">
              <w:rPr>
                <w:rStyle w:val="normaltextrun"/>
                <w:rFonts w:ascii="Calibri" w:eastAsia="Calibri" w:hAnsi="Calibri" w:cs="Calibri"/>
                <w:sz w:val="18"/>
                <w:szCs w:val="18"/>
              </w:rPr>
              <w:t>Recognise that people have different beliefs and celebrate special times in different ways (Discovery RE) e.g. Christmas, Easter, Diwali, Lunar New Year, Eid.</w:t>
            </w:r>
          </w:p>
          <w:p w14:paraId="3656B9AB" w14:textId="6C05E7D6" w:rsidR="009149FF" w:rsidRPr="00815D3E" w:rsidRDefault="009149FF" w:rsidP="1C2D3520">
            <w:pPr>
              <w:rPr>
                <w:sz w:val="18"/>
                <w:szCs w:val="18"/>
              </w:rPr>
            </w:pPr>
          </w:p>
        </w:tc>
        <w:tc>
          <w:tcPr>
            <w:tcW w:w="3827" w:type="dxa"/>
            <w:gridSpan w:val="2"/>
            <w:shd w:val="clear" w:color="auto" w:fill="D9E2F3"/>
          </w:tcPr>
          <w:p w14:paraId="1A21D7F2" w14:textId="2AF44493" w:rsidR="009149FF" w:rsidRPr="00815D3E" w:rsidRDefault="009149FF" w:rsidP="009149FF">
            <w:pPr>
              <w:jc w:val="center"/>
              <w:rPr>
                <w:b/>
                <w:bCs/>
                <w:sz w:val="18"/>
                <w:szCs w:val="18"/>
              </w:rPr>
            </w:pPr>
            <w:r w:rsidRPr="00815D3E">
              <w:rPr>
                <w:b/>
                <w:bCs/>
                <w:sz w:val="18"/>
                <w:szCs w:val="18"/>
              </w:rPr>
              <w:t>RE</w:t>
            </w:r>
          </w:p>
          <w:p w14:paraId="3BC648B6" w14:textId="77777777" w:rsidR="009149FF" w:rsidRPr="00815D3E" w:rsidRDefault="009149FF" w:rsidP="009149FF">
            <w:pPr>
              <w:jc w:val="center"/>
              <w:rPr>
                <w:rFonts w:ascii="Calibri" w:eastAsia="Calibri" w:hAnsi="Calibri" w:cs="Calibri"/>
                <w:color w:val="000000" w:themeColor="text1"/>
                <w:sz w:val="18"/>
                <w:szCs w:val="18"/>
              </w:rPr>
            </w:pPr>
          </w:p>
        </w:tc>
        <w:tc>
          <w:tcPr>
            <w:tcW w:w="3828" w:type="dxa"/>
            <w:gridSpan w:val="2"/>
            <w:shd w:val="clear" w:color="auto" w:fill="D9E2F3"/>
          </w:tcPr>
          <w:p w14:paraId="4B4352AB" w14:textId="2231A4A4" w:rsidR="009149FF" w:rsidRPr="009149FF" w:rsidRDefault="009149FF" w:rsidP="009149FF">
            <w:pPr>
              <w:jc w:val="center"/>
              <w:rPr>
                <w:rFonts w:ascii="Calibri" w:eastAsia="Calibri" w:hAnsi="Calibri" w:cs="Calibri"/>
                <w:b/>
                <w:bCs/>
                <w:color w:val="000000" w:themeColor="text1"/>
                <w:sz w:val="18"/>
                <w:szCs w:val="18"/>
              </w:rPr>
            </w:pPr>
            <w:r w:rsidRPr="009149FF">
              <w:rPr>
                <w:rFonts w:ascii="Calibri" w:eastAsia="Calibri" w:hAnsi="Calibri" w:cs="Calibri"/>
                <w:b/>
                <w:bCs/>
                <w:color w:val="000000" w:themeColor="text1"/>
                <w:sz w:val="18"/>
                <w:szCs w:val="18"/>
              </w:rPr>
              <w:t>Computing</w:t>
            </w:r>
          </w:p>
          <w:p w14:paraId="53128261" w14:textId="7AD4526E" w:rsidR="009149FF" w:rsidRPr="00815D3E" w:rsidRDefault="009149FF" w:rsidP="009149FF">
            <w:pPr>
              <w:jc w:val="center"/>
              <w:rPr>
                <w:b/>
                <w:bCs/>
                <w:sz w:val="18"/>
                <w:szCs w:val="18"/>
              </w:rPr>
            </w:pPr>
          </w:p>
        </w:tc>
      </w:tr>
      <w:tr w:rsidR="009149FF" w:rsidRPr="00815D3E" w14:paraId="4E6098F1" w14:textId="77777777" w:rsidTr="0034726F">
        <w:trPr>
          <w:trHeight w:val="1550"/>
        </w:trPr>
        <w:tc>
          <w:tcPr>
            <w:tcW w:w="5949" w:type="dxa"/>
            <w:gridSpan w:val="3"/>
            <w:vMerge/>
            <w:shd w:val="clear" w:color="auto" w:fill="D9D9D9" w:themeFill="background1" w:themeFillShade="D9"/>
          </w:tcPr>
          <w:p w14:paraId="36F3FC36" w14:textId="77777777" w:rsidR="009149FF" w:rsidRPr="00815D3E" w:rsidRDefault="009149FF" w:rsidP="1C2D3520">
            <w:pPr>
              <w:rPr>
                <w:rStyle w:val="normaltextrun"/>
                <w:rFonts w:ascii="Calibri" w:eastAsia="Calibri" w:hAnsi="Calibri" w:cs="Calibri"/>
                <w:b/>
                <w:bCs/>
                <w:sz w:val="18"/>
                <w:szCs w:val="18"/>
              </w:rPr>
            </w:pPr>
          </w:p>
        </w:tc>
        <w:tc>
          <w:tcPr>
            <w:tcW w:w="7087" w:type="dxa"/>
            <w:gridSpan w:val="3"/>
            <w:vMerge/>
            <w:shd w:val="clear" w:color="auto" w:fill="D9D9D9" w:themeFill="background1" w:themeFillShade="D9"/>
          </w:tcPr>
          <w:p w14:paraId="491F6DCC" w14:textId="77777777" w:rsidR="009149FF" w:rsidRPr="00815D3E" w:rsidRDefault="009149FF" w:rsidP="1C2D3520">
            <w:pPr>
              <w:rPr>
                <w:rStyle w:val="normaltextrun"/>
                <w:rFonts w:ascii="Calibri" w:eastAsia="Calibri" w:hAnsi="Calibri" w:cs="Calibri"/>
                <w:b/>
                <w:bCs/>
                <w:sz w:val="18"/>
                <w:szCs w:val="18"/>
              </w:rPr>
            </w:pPr>
          </w:p>
        </w:tc>
        <w:tc>
          <w:tcPr>
            <w:tcW w:w="3827" w:type="dxa"/>
            <w:gridSpan w:val="2"/>
            <w:shd w:val="clear" w:color="auto" w:fill="FFFFFF" w:themeFill="background1"/>
          </w:tcPr>
          <w:p w14:paraId="4A369677" w14:textId="77777777" w:rsidR="009149FF" w:rsidRPr="00815D3E" w:rsidRDefault="009149FF" w:rsidP="009149FF">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Different people believe different things. </w:t>
            </w:r>
          </w:p>
          <w:p w14:paraId="2B372BB9" w14:textId="77777777" w:rsidR="009149FF" w:rsidRPr="00815D3E" w:rsidRDefault="009149FF" w:rsidP="009149FF">
            <w:pPr>
              <w:rPr>
                <w:rFonts w:ascii="Calibri" w:eastAsia="Calibri" w:hAnsi="Calibri" w:cs="Calibri"/>
                <w:color w:val="000000" w:themeColor="text1"/>
                <w:sz w:val="18"/>
                <w:szCs w:val="18"/>
              </w:rPr>
            </w:pPr>
          </w:p>
          <w:p w14:paraId="7E951F89" w14:textId="77777777" w:rsidR="009149FF" w:rsidRPr="00815D3E" w:rsidRDefault="009149FF" w:rsidP="009149FF">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 xml:space="preserve">People celebrate special times in different ways. There are many different religions in the world– the names of two of these are Christianity and Judaism. </w:t>
            </w:r>
          </w:p>
          <w:p w14:paraId="39E7C7FA" w14:textId="77777777" w:rsidR="009149FF" w:rsidRPr="00815D3E" w:rsidRDefault="009149FF" w:rsidP="009149FF">
            <w:pPr>
              <w:rPr>
                <w:rFonts w:ascii="Calibri" w:eastAsia="Calibri" w:hAnsi="Calibri" w:cs="Calibri"/>
                <w:color w:val="000000" w:themeColor="text1"/>
                <w:sz w:val="18"/>
                <w:szCs w:val="18"/>
              </w:rPr>
            </w:pPr>
          </w:p>
          <w:p w14:paraId="0BEF8961" w14:textId="77777777" w:rsidR="009149FF" w:rsidRPr="00815D3E" w:rsidRDefault="009149FF" w:rsidP="009149FF">
            <w:pPr>
              <w:rPr>
                <w:rFonts w:ascii="Calibri" w:eastAsia="Calibri" w:hAnsi="Calibri" w:cs="Calibri"/>
                <w:color w:val="000000" w:themeColor="text1"/>
                <w:sz w:val="18"/>
                <w:szCs w:val="18"/>
              </w:rPr>
            </w:pPr>
            <w:r w:rsidRPr="00815D3E">
              <w:rPr>
                <w:rFonts w:ascii="Calibri" w:eastAsia="Calibri" w:hAnsi="Calibri" w:cs="Calibri"/>
                <w:color w:val="000000" w:themeColor="text1"/>
                <w:sz w:val="18"/>
                <w:szCs w:val="18"/>
              </w:rPr>
              <w:t>Different religions have special stories and important characters that we can learn from</w:t>
            </w:r>
          </w:p>
          <w:p w14:paraId="55C41535" w14:textId="77777777" w:rsidR="009149FF" w:rsidRPr="00815D3E" w:rsidRDefault="009149FF" w:rsidP="1C2D3520">
            <w:pPr>
              <w:rPr>
                <w:b/>
                <w:bCs/>
                <w:sz w:val="18"/>
                <w:szCs w:val="18"/>
              </w:rPr>
            </w:pPr>
          </w:p>
        </w:tc>
        <w:tc>
          <w:tcPr>
            <w:tcW w:w="3828" w:type="dxa"/>
            <w:gridSpan w:val="2"/>
            <w:shd w:val="clear" w:color="auto" w:fill="FFFFFF" w:themeFill="background1"/>
          </w:tcPr>
          <w:p w14:paraId="35BCEB92" w14:textId="77777777" w:rsidR="009149FF" w:rsidRDefault="009149FF" w:rsidP="009149FF">
            <w:pPr>
              <w:rPr>
                <w:rFonts w:ascii="Calibri" w:eastAsia="Calibri" w:hAnsi="Calibri" w:cs="Calibri"/>
                <w:color w:val="000000" w:themeColor="text1"/>
                <w:sz w:val="18"/>
                <w:szCs w:val="18"/>
              </w:rPr>
            </w:pPr>
            <w:r>
              <w:rPr>
                <w:rFonts w:ascii="Calibri" w:eastAsia="Calibri" w:hAnsi="Calibri" w:cs="Calibri"/>
                <w:color w:val="000000" w:themeColor="text1"/>
                <w:sz w:val="18"/>
                <w:szCs w:val="18"/>
              </w:rPr>
              <w:t>Computer systems and networks/Technology around us:</w:t>
            </w:r>
          </w:p>
          <w:p w14:paraId="3F37A3D2" w14:textId="77777777" w:rsidR="009149FF" w:rsidRDefault="009149FF" w:rsidP="009149FF">
            <w:pPr>
              <w:pStyle w:val="ListParagraph"/>
              <w:numPr>
                <w:ilvl w:val="0"/>
                <w:numId w:val="24"/>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Identify technology including the main parts of a computer.</w:t>
            </w:r>
          </w:p>
          <w:p w14:paraId="47799663" w14:textId="77777777" w:rsidR="009149FF" w:rsidRDefault="009149FF" w:rsidP="009149FF">
            <w:pPr>
              <w:pStyle w:val="ListParagraph"/>
              <w:numPr>
                <w:ilvl w:val="0"/>
                <w:numId w:val="24"/>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Use a mouse or a track pad in different ways</w:t>
            </w:r>
          </w:p>
          <w:p w14:paraId="5DA175B4" w14:textId="2C69B7F3" w:rsidR="009149FF" w:rsidRDefault="009149FF" w:rsidP="009149FF">
            <w:pPr>
              <w:pStyle w:val="ListParagraph"/>
              <w:numPr>
                <w:ilvl w:val="0"/>
                <w:numId w:val="24"/>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Use a keyboard to type and edit text</w:t>
            </w:r>
          </w:p>
          <w:p w14:paraId="6EC2A39D" w14:textId="31FDE0A2" w:rsidR="0034726F" w:rsidRPr="0034726F" w:rsidRDefault="0034726F" w:rsidP="0034726F">
            <w:pPr>
              <w:rPr>
                <w:rFonts w:ascii="Calibri" w:eastAsia="Calibri" w:hAnsi="Calibri" w:cs="Calibri"/>
                <w:color w:val="000000" w:themeColor="text1"/>
                <w:sz w:val="18"/>
                <w:szCs w:val="18"/>
              </w:rPr>
            </w:pPr>
          </w:p>
          <w:p w14:paraId="144794A7" w14:textId="77777777" w:rsidR="009149FF" w:rsidRDefault="009149FF" w:rsidP="009149FF">
            <w:pPr>
              <w:rPr>
                <w:rFonts w:ascii="Calibri" w:eastAsia="Calibri" w:hAnsi="Calibri" w:cs="Calibri"/>
                <w:color w:val="000000" w:themeColor="text1"/>
                <w:sz w:val="18"/>
                <w:szCs w:val="18"/>
              </w:rPr>
            </w:pPr>
            <w:r>
              <w:rPr>
                <w:rFonts w:ascii="Calibri" w:eastAsia="Calibri" w:hAnsi="Calibri" w:cs="Calibri"/>
                <w:color w:val="000000" w:themeColor="text1"/>
                <w:sz w:val="18"/>
                <w:szCs w:val="18"/>
              </w:rPr>
              <w:t>Creating media:</w:t>
            </w:r>
          </w:p>
          <w:p w14:paraId="2F82B92A" w14:textId="77777777" w:rsidR="009149FF" w:rsidRDefault="009149FF" w:rsidP="009149FF">
            <w:pPr>
              <w:pStyle w:val="ListParagraph"/>
              <w:numPr>
                <w:ilvl w:val="0"/>
                <w:numId w:val="25"/>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Use freehand, shape and line tools to create images.</w:t>
            </w:r>
          </w:p>
          <w:p w14:paraId="73668813" w14:textId="427AC427" w:rsidR="009149FF" w:rsidRDefault="009149FF" w:rsidP="009149FF">
            <w:pPr>
              <w:pStyle w:val="ListParagraph"/>
              <w:numPr>
                <w:ilvl w:val="0"/>
                <w:numId w:val="25"/>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Explain choices and compare digital and painted pictures</w:t>
            </w:r>
          </w:p>
          <w:p w14:paraId="7AC3DFEF" w14:textId="7301D78C" w:rsidR="009149FF" w:rsidRDefault="0034726F" w:rsidP="009149FF">
            <w:pPr>
              <w:pStyle w:val="ListParagraph"/>
              <w:numPr>
                <w:ilvl w:val="0"/>
                <w:numId w:val="25"/>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Add and remove text using a computer</w:t>
            </w:r>
          </w:p>
          <w:p w14:paraId="28B709C6" w14:textId="50E35EDF" w:rsidR="0034726F" w:rsidRDefault="0034726F" w:rsidP="009149FF">
            <w:pPr>
              <w:pStyle w:val="ListParagraph"/>
              <w:numPr>
                <w:ilvl w:val="0"/>
                <w:numId w:val="25"/>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Edit the appearance of text (size, colour, font)</w:t>
            </w:r>
          </w:p>
          <w:p w14:paraId="3DBB60BC" w14:textId="253C0B62" w:rsidR="0034726F" w:rsidRDefault="0034726F" w:rsidP="009149FF">
            <w:pPr>
              <w:pStyle w:val="ListParagraph"/>
              <w:numPr>
                <w:ilvl w:val="0"/>
                <w:numId w:val="25"/>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Make careful choices and explain why tools have been used.</w:t>
            </w:r>
          </w:p>
          <w:p w14:paraId="0B8D6454" w14:textId="77777777" w:rsidR="0034726F" w:rsidRDefault="0034726F" w:rsidP="0034726F">
            <w:pPr>
              <w:pStyle w:val="ListParagraph"/>
              <w:ind w:left="360"/>
              <w:rPr>
                <w:rFonts w:ascii="Calibri" w:eastAsia="Calibri" w:hAnsi="Calibri" w:cs="Calibri"/>
                <w:color w:val="000000" w:themeColor="text1"/>
                <w:sz w:val="18"/>
                <w:szCs w:val="18"/>
              </w:rPr>
            </w:pPr>
          </w:p>
          <w:p w14:paraId="0985860E" w14:textId="77777777" w:rsidR="009149FF" w:rsidRDefault="009149FF" w:rsidP="009149FF">
            <w:pPr>
              <w:rPr>
                <w:rFonts w:ascii="Calibri" w:eastAsia="Calibri" w:hAnsi="Calibri" w:cs="Calibri"/>
                <w:color w:val="000000" w:themeColor="text1"/>
                <w:sz w:val="18"/>
                <w:szCs w:val="18"/>
              </w:rPr>
            </w:pPr>
            <w:r>
              <w:rPr>
                <w:rFonts w:ascii="Calibri" w:eastAsia="Calibri" w:hAnsi="Calibri" w:cs="Calibri"/>
                <w:color w:val="000000" w:themeColor="text1"/>
                <w:sz w:val="18"/>
                <w:szCs w:val="18"/>
              </w:rPr>
              <w:t>Programming:</w:t>
            </w:r>
          </w:p>
          <w:p w14:paraId="777B1EEB" w14:textId="77777777" w:rsidR="009149FF" w:rsidRDefault="009149FF" w:rsidP="009149FF">
            <w:pPr>
              <w:pStyle w:val="ListParagraph"/>
              <w:numPr>
                <w:ilvl w:val="0"/>
                <w:numId w:val="26"/>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Combine four direction commands to make sequences of movement.</w:t>
            </w:r>
          </w:p>
          <w:p w14:paraId="432D85A1" w14:textId="75E016D9" w:rsidR="009149FF" w:rsidRDefault="009149FF" w:rsidP="009149FF">
            <w:pPr>
              <w:pStyle w:val="ListParagraph"/>
              <w:numPr>
                <w:ilvl w:val="0"/>
                <w:numId w:val="26"/>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Plan a simple program and find different solutions to problems.</w:t>
            </w:r>
          </w:p>
          <w:p w14:paraId="30D9673D" w14:textId="1791BA34" w:rsidR="0034726F" w:rsidRDefault="0034726F" w:rsidP="009149FF">
            <w:pPr>
              <w:pStyle w:val="ListParagraph"/>
              <w:numPr>
                <w:ilvl w:val="0"/>
                <w:numId w:val="26"/>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Choose a command for a particular purpose.</w:t>
            </w:r>
          </w:p>
          <w:p w14:paraId="4CA11CE1" w14:textId="3226261E" w:rsidR="0034726F" w:rsidRDefault="0034726F" w:rsidP="009149FF">
            <w:pPr>
              <w:pStyle w:val="ListParagraph"/>
              <w:numPr>
                <w:ilvl w:val="0"/>
                <w:numId w:val="26"/>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Join commands together for a particular purpose.</w:t>
            </w:r>
          </w:p>
          <w:p w14:paraId="7C9114AD" w14:textId="4A4EA70F" w:rsidR="0034726F" w:rsidRDefault="0034726F" w:rsidP="009149FF">
            <w:pPr>
              <w:pStyle w:val="ListParagraph"/>
              <w:numPr>
                <w:ilvl w:val="0"/>
                <w:numId w:val="26"/>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Design and create algorithms to create a program.</w:t>
            </w:r>
          </w:p>
          <w:p w14:paraId="466BBB4C" w14:textId="77777777" w:rsidR="0034726F" w:rsidRDefault="0034726F" w:rsidP="0034726F">
            <w:pPr>
              <w:pStyle w:val="ListParagraph"/>
              <w:ind w:left="360"/>
              <w:rPr>
                <w:rFonts w:ascii="Calibri" w:eastAsia="Calibri" w:hAnsi="Calibri" w:cs="Calibri"/>
                <w:color w:val="000000" w:themeColor="text1"/>
                <w:sz w:val="18"/>
                <w:szCs w:val="18"/>
              </w:rPr>
            </w:pPr>
          </w:p>
          <w:p w14:paraId="227F1760" w14:textId="77777777" w:rsidR="009149FF" w:rsidRDefault="009149FF" w:rsidP="009149FF">
            <w:pPr>
              <w:rPr>
                <w:rFonts w:ascii="Calibri" w:eastAsia="Calibri" w:hAnsi="Calibri" w:cs="Calibri"/>
                <w:color w:val="000000" w:themeColor="text1"/>
                <w:sz w:val="18"/>
                <w:szCs w:val="18"/>
              </w:rPr>
            </w:pPr>
            <w:r>
              <w:rPr>
                <w:rFonts w:ascii="Calibri" w:eastAsia="Calibri" w:hAnsi="Calibri" w:cs="Calibri"/>
                <w:color w:val="000000" w:themeColor="text1"/>
                <w:sz w:val="18"/>
                <w:szCs w:val="18"/>
              </w:rPr>
              <w:t>Data and information:</w:t>
            </w:r>
          </w:p>
          <w:p w14:paraId="3796DE3E" w14:textId="77777777" w:rsidR="009149FF" w:rsidRDefault="009149FF" w:rsidP="009149FF">
            <w:pPr>
              <w:pStyle w:val="ListParagraph"/>
              <w:numPr>
                <w:ilvl w:val="0"/>
                <w:numId w:val="27"/>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Describe objects in different ways</w:t>
            </w:r>
          </w:p>
          <w:p w14:paraId="6D608038" w14:textId="3D208AC0" w:rsidR="009149FF" w:rsidRDefault="009149FF" w:rsidP="009149FF">
            <w:pPr>
              <w:pStyle w:val="ListParagraph"/>
              <w:numPr>
                <w:ilvl w:val="0"/>
                <w:numId w:val="27"/>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Count objects with the same properties</w:t>
            </w:r>
          </w:p>
          <w:p w14:paraId="2C3B886C" w14:textId="77777777" w:rsidR="009149FF" w:rsidRDefault="009149FF" w:rsidP="009149FF">
            <w:pPr>
              <w:pStyle w:val="ListParagraph"/>
              <w:numPr>
                <w:ilvl w:val="0"/>
                <w:numId w:val="27"/>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Compare groups of objects</w:t>
            </w:r>
          </w:p>
          <w:p w14:paraId="28F4E089" w14:textId="77777777" w:rsidR="009149FF" w:rsidRDefault="009149FF" w:rsidP="009149FF">
            <w:pPr>
              <w:pStyle w:val="ListParagraph"/>
              <w:numPr>
                <w:ilvl w:val="0"/>
                <w:numId w:val="27"/>
              </w:numPr>
              <w:rPr>
                <w:rFonts w:ascii="Calibri" w:eastAsia="Calibri" w:hAnsi="Calibri" w:cs="Calibri"/>
                <w:color w:val="000000" w:themeColor="text1"/>
                <w:sz w:val="18"/>
                <w:szCs w:val="18"/>
              </w:rPr>
            </w:pPr>
            <w:r>
              <w:rPr>
                <w:rFonts w:ascii="Calibri" w:eastAsia="Calibri" w:hAnsi="Calibri" w:cs="Calibri"/>
                <w:color w:val="000000" w:themeColor="text1"/>
                <w:sz w:val="18"/>
                <w:szCs w:val="18"/>
              </w:rPr>
              <w:t>Answer questions about groups of objects</w:t>
            </w:r>
          </w:p>
          <w:p w14:paraId="5E6E73E2" w14:textId="0F682234" w:rsidR="009149FF" w:rsidRPr="009149FF" w:rsidRDefault="009149FF" w:rsidP="009149FF">
            <w:pPr>
              <w:rPr>
                <w:rFonts w:ascii="Calibri" w:eastAsia="Calibri" w:hAnsi="Calibri" w:cs="Calibri"/>
                <w:color w:val="000000" w:themeColor="text1"/>
                <w:sz w:val="18"/>
                <w:szCs w:val="18"/>
              </w:rPr>
            </w:pPr>
          </w:p>
        </w:tc>
      </w:tr>
    </w:tbl>
    <w:p w14:paraId="32BBE3F3" w14:textId="2369CF27" w:rsidR="1C2D3520" w:rsidRPr="00815D3E" w:rsidRDefault="1C2D3520" w:rsidP="1C2D3520">
      <w:pPr>
        <w:rPr>
          <w:sz w:val="18"/>
          <w:szCs w:val="18"/>
        </w:rPr>
      </w:pPr>
    </w:p>
    <w:p w14:paraId="66204FF1" w14:textId="77777777" w:rsidR="0094783B" w:rsidRPr="00815D3E" w:rsidRDefault="0094783B" w:rsidP="1C2D3520">
      <w:pPr>
        <w:rPr>
          <w:sz w:val="18"/>
          <w:szCs w:val="18"/>
        </w:rPr>
      </w:pPr>
    </w:p>
    <w:sectPr w:rsidR="0094783B" w:rsidRPr="00815D3E" w:rsidSect="00B20254">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C2D"/>
    <w:multiLevelType w:val="hybridMultilevel"/>
    <w:tmpl w:val="724A2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E70BDB"/>
    <w:multiLevelType w:val="hybridMultilevel"/>
    <w:tmpl w:val="FE9C4178"/>
    <w:lvl w:ilvl="0" w:tplc="FAD44B08">
      <w:start w:val="1"/>
      <w:numFmt w:val="bullet"/>
      <w:lvlText w:val=""/>
      <w:lvlJc w:val="left"/>
      <w:pPr>
        <w:ind w:left="720" w:hanging="360"/>
      </w:pPr>
      <w:rPr>
        <w:rFonts w:ascii="Symbol" w:hAnsi="Symbol" w:hint="default"/>
      </w:rPr>
    </w:lvl>
    <w:lvl w:ilvl="1" w:tplc="FEE686BC">
      <w:start w:val="1"/>
      <w:numFmt w:val="bullet"/>
      <w:lvlText w:val="o"/>
      <w:lvlJc w:val="left"/>
      <w:pPr>
        <w:ind w:left="1440" w:hanging="360"/>
      </w:pPr>
      <w:rPr>
        <w:rFonts w:ascii="Courier New" w:hAnsi="Courier New" w:hint="default"/>
      </w:rPr>
    </w:lvl>
    <w:lvl w:ilvl="2" w:tplc="4C90C9EC">
      <w:start w:val="1"/>
      <w:numFmt w:val="bullet"/>
      <w:lvlText w:val=""/>
      <w:lvlJc w:val="left"/>
      <w:pPr>
        <w:ind w:left="2160" w:hanging="360"/>
      </w:pPr>
      <w:rPr>
        <w:rFonts w:ascii="Wingdings" w:hAnsi="Wingdings" w:hint="default"/>
      </w:rPr>
    </w:lvl>
    <w:lvl w:ilvl="3" w:tplc="E45AD652">
      <w:start w:val="1"/>
      <w:numFmt w:val="bullet"/>
      <w:lvlText w:val=""/>
      <w:lvlJc w:val="left"/>
      <w:pPr>
        <w:ind w:left="2880" w:hanging="360"/>
      </w:pPr>
      <w:rPr>
        <w:rFonts w:ascii="Symbol" w:hAnsi="Symbol" w:hint="default"/>
      </w:rPr>
    </w:lvl>
    <w:lvl w:ilvl="4" w:tplc="B8E0DDFC">
      <w:start w:val="1"/>
      <w:numFmt w:val="bullet"/>
      <w:lvlText w:val="o"/>
      <w:lvlJc w:val="left"/>
      <w:pPr>
        <w:ind w:left="3600" w:hanging="360"/>
      </w:pPr>
      <w:rPr>
        <w:rFonts w:ascii="Courier New" w:hAnsi="Courier New" w:hint="default"/>
      </w:rPr>
    </w:lvl>
    <w:lvl w:ilvl="5" w:tplc="BC84CB26">
      <w:start w:val="1"/>
      <w:numFmt w:val="bullet"/>
      <w:lvlText w:val=""/>
      <w:lvlJc w:val="left"/>
      <w:pPr>
        <w:ind w:left="4320" w:hanging="360"/>
      </w:pPr>
      <w:rPr>
        <w:rFonts w:ascii="Wingdings" w:hAnsi="Wingdings" w:hint="default"/>
      </w:rPr>
    </w:lvl>
    <w:lvl w:ilvl="6" w:tplc="F62EEA92">
      <w:start w:val="1"/>
      <w:numFmt w:val="bullet"/>
      <w:lvlText w:val=""/>
      <w:lvlJc w:val="left"/>
      <w:pPr>
        <w:ind w:left="5040" w:hanging="360"/>
      </w:pPr>
      <w:rPr>
        <w:rFonts w:ascii="Symbol" w:hAnsi="Symbol" w:hint="default"/>
      </w:rPr>
    </w:lvl>
    <w:lvl w:ilvl="7" w:tplc="66309526">
      <w:start w:val="1"/>
      <w:numFmt w:val="bullet"/>
      <w:lvlText w:val="o"/>
      <w:lvlJc w:val="left"/>
      <w:pPr>
        <w:ind w:left="5760" w:hanging="360"/>
      </w:pPr>
      <w:rPr>
        <w:rFonts w:ascii="Courier New" w:hAnsi="Courier New" w:hint="default"/>
      </w:rPr>
    </w:lvl>
    <w:lvl w:ilvl="8" w:tplc="7340C1E0">
      <w:start w:val="1"/>
      <w:numFmt w:val="bullet"/>
      <w:lvlText w:val=""/>
      <w:lvlJc w:val="left"/>
      <w:pPr>
        <w:ind w:left="6480" w:hanging="360"/>
      </w:pPr>
      <w:rPr>
        <w:rFonts w:ascii="Wingdings" w:hAnsi="Wingdings" w:hint="default"/>
      </w:rPr>
    </w:lvl>
  </w:abstractNum>
  <w:abstractNum w:abstractNumId="2" w15:restartNumberingAfterBreak="0">
    <w:nsid w:val="153FB34D"/>
    <w:multiLevelType w:val="hybridMultilevel"/>
    <w:tmpl w:val="BC186274"/>
    <w:lvl w:ilvl="0" w:tplc="5D724D46">
      <w:start w:val="1"/>
      <w:numFmt w:val="bullet"/>
      <w:lvlText w:val=""/>
      <w:lvlJc w:val="left"/>
      <w:pPr>
        <w:ind w:left="360" w:hanging="360"/>
      </w:pPr>
      <w:rPr>
        <w:rFonts w:ascii="Symbol" w:hAnsi="Symbol" w:hint="default"/>
      </w:rPr>
    </w:lvl>
    <w:lvl w:ilvl="1" w:tplc="F5F08318">
      <w:start w:val="1"/>
      <w:numFmt w:val="bullet"/>
      <w:lvlText w:val="o"/>
      <w:lvlJc w:val="left"/>
      <w:pPr>
        <w:ind w:left="1440" w:hanging="360"/>
      </w:pPr>
      <w:rPr>
        <w:rFonts w:ascii="Courier New" w:hAnsi="Courier New" w:hint="default"/>
      </w:rPr>
    </w:lvl>
    <w:lvl w:ilvl="2" w:tplc="CF88550C">
      <w:start w:val="1"/>
      <w:numFmt w:val="bullet"/>
      <w:lvlText w:val=""/>
      <w:lvlJc w:val="left"/>
      <w:pPr>
        <w:ind w:left="2160" w:hanging="360"/>
      </w:pPr>
      <w:rPr>
        <w:rFonts w:ascii="Wingdings" w:hAnsi="Wingdings" w:hint="default"/>
      </w:rPr>
    </w:lvl>
    <w:lvl w:ilvl="3" w:tplc="211EDA56">
      <w:start w:val="1"/>
      <w:numFmt w:val="bullet"/>
      <w:lvlText w:val=""/>
      <w:lvlJc w:val="left"/>
      <w:pPr>
        <w:ind w:left="2880" w:hanging="360"/>
      </w:pPr>
      <w:rPr>
        <w:rFonts w:ascii="Symbol" w:hAnsi="Symbol" w:hint="default"/>
      </w:rPr>
    </w:lvl>
    <w:lvl w:ilvl="4" w:tplc="C9F2F7EA">
      <w:start w:val="1"/>
      <w:numFmt w:val="bullet"/>
      <w:lvlText w:val="o"/>
      <w:lvlJc w:val="left"/>
      <w:pPr>
        <w:ind w:left="3600" w:hanging="360"/>
      </w:pPr>
      <w:rPr>
        <w:rFonts w:ascii="Courier New" w:hAnsi="Courier New" w:hint="default"/>
      </w:rPr>
    </w:lvl>
    <w:lvl w:ilvl="5" w:tplc="6CB02D28">
      <w:start w:val="1"/>
      <w:numFmt w:val="bullet"/>
      <w:lvlText w:val=""/>
      <w:lvlJc w:val="left"/>
      <w:pPr>
        <w:ind w:left="4320" w:hanging="360"/>
      </w:pPr>
      <w:rPr>
        <w:rFonts w:ascii="Wingdings" w:hAnsi="Wingdings" w:hint="default"/>
      </w:rPr>
    </w:lvl>
    <w:lvl w:ilvl="6" w:tplc="D3700662">
      <w:start w:val="1"/>
      <w:numFmt w:val="bullet"/>
      <w:lvlText w:val=""/>
      <w:lvlJc w:val="left"/>
      <w:pPr>
        <w:ind w:left="5040" w:hanging="360"/>
      </w:pPr>
      <w:rPr>
        <w:rFonts w:ascii="Symbol" w:hAnsi="Symbol" w:hint="default"/>
      </w:rPr>
    </w:lvl>
    <w:lvl w:ilvl="7" w:tplc="50D220BA">
      <w:start w:val="1"/>
      <w:numFmt w:val="bullet"/>
      <w:lvlText w:val="o"/>
      <w:lvlJc w:val="left"/>
      <w:pPr>
        <w:ind w:left="5760" w:hanging="360"/>
      </w:pPr>
      <w:rPr>
        <w:rFonts w:ascii="Courier New" w:hAnsi="Courier New" w:hint="default"/>
      </w:rPr>
    </w:lvl>
    <w:lvl w:ilvl="8" w:tplc="F4249ACE">
      <w:start w:val="1"/>
      <w:numFmt w:val="bullet"/>
      <w:lvlText w:val=""/>
      <w:lvlJc w:val="left"/>
      <w:pPr>
        <w:ind w:left="6480" w:hanging="360"/>
      </w:pPr>
      <w:rPr>
        <w:rFonts w:ascii="Wingdings" w:hAnsi="Wingdings" w:hint="default"/>
      </w:rPr>
    </w:lvl>
  </w:abstractNum>
  <w:abstractNum w:abstractNumId="3" w15:restartNumberingAfterBreak="0">
    <w:nsid w:val="191E4324"/>
    <w:multiLevelType w:val="hybridMultilevel"/>
    <w:tmpl w:val="E444AC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48D732"/>
    <w:multiLevelType w:val="hybridMultilevel"/>
    <w:tmpl w:val="0186AC86"/>
    <w:lvl w:ilvl="0" w:tplc="289440EA">
      <w:start w:val="1"/>
      <w:numFmt w:val="bullet"/>
      <w:lvlText w:val=""/>
      <w:lvlJc w:val="left"/>
      <w:pPr>
        <w:ind w:left="720" w:hanging="360"/>
      </w:pPr>
      <w:rPr>
        <w:rFonts w:ascii="Symbol" w:hAnsi="Symbol" w:hint="default"/>
      </w:rPr>
    </w:lvl>
    <w:lvl w:ilvl="1" w:tplc="E5DA75C2">
      <w:start w:val="1"/>
      <w:numFmt w:val="bullet"/>
      <w:lvlText w:val="o"/>
      <w:lvlJc w:val="left"/>
      <w:pPr>
        <w:ind w:left="1440" w:hanging="360"/>
      </w:pPr>
      <w:rPr>
        <w:rFonts w:ascii="Courier New" w:hAnsi="Courier New" w:hint="default"/>
      </w:rPr>
    </w:lvl>
    <w:lvl w:ilvl="2" w:tplc="0B307904">
      <w:start w:val="1"/>
      <w:numFmt w:val="bullet"/>
      <w:lvlText w:val=""/>
      <w:lvlJc w:val="left"/>
      <w:pPr>
        <w:ind w:left="2160" w:hanging="360"/>
      </w:pPr>
      <w:rPr>
        <w:rFonts w:ascii="Wingdings" w:hAnsi="Wingdings" w:hint="default"/>
      </w:rPr>
    </w:lvl>
    <w:lvl w:ilvl="3" w:tplc="EDDCC034">
      <w:start w:val="1"/>
      <w:numFmt w:val="bullet"/>
      <w:lvlText w:val=""/>
      <w:lvlJc w:val="left"/>
      <w:pPr>
        <w:ind w:left="2880" w:hanging="360"/>
      </w:pPr>
      <w:rPr>
        <w:rFonts w:ascii="Symbol" w:hAnsi="Symbol" w:hint="default"/>
      </w:rPr>
    </w:lvl>
    <w:lvl w:ilvl="4" w:tplc="37DEA7AE">
      <w:start w:val="1"/>
      <w:numFmt w:val="bullet"/>
      <w:lvlText w:val="o"/>
      <w:lvlJc w:val="left"/>
      <w:pPr>
        <w:ind w:left="3600" w:hanging="360"/>
      </w:pPr>
      <w:rPr>
        <w:rFonts w:ascii="Courier New" w:hAnsi="Courier New" w:hint="default"/>
      </w:rPr>
    </w:lvl>
    <w:lvl w:ilvl="5" w:tplc="53D0C276">
      <w:start w:val="1"/>
      <w:numFmt w:val="bullet"/>
      <w:lvlText w:val=""/>
      <w:lvlJc w:val="left"/>
      <w:pPr>
        <w:ind w:left="4320" w:hanging="360"/>
      </w:pPr>
      <w:rPr>
        <w:rFonts w:ascii="Wingdings" w:hAnsi="Wingdings" w:hint="default"/>
      </w:rPr>
    </w:lvl>
    <w:lvl w:ilvl="6" w:tplc="AB5EACE6">
      <w:start w:val="1"/>
      <w:numFmt w:val="bullet"/>
      <w:lvlText w:val=""/>
      <w:lvlJc w:val="left"/>
      <w:pPr>
        <w:ind w:left="5040" w:hanging="360"/>
      </w:pPr>
      <w:rPr>
        <w:rFonts w:ascii="Symbol" w:hAnsi="Symbol" w:hint="default"/>
      </w:rPr>
    </w:lvl>
    <w:lvl w:ilvl="7" w:tplc="A68829CA">
      <w:start w:val="1"/>
      <w:numFmt w:val="bullet"/>
      <w:lvlText w:val="o"/>
      <w:lvlJc w:val="left"/>
      <w:pPr>
        <w:ind w:left="5760" w:hanging="360"/>
      </w:pPr>
      <w:rPr>
        <w:rFonts w:ascii="Courier New" w:hAnsi="Courier New" w:hint="default"/>
      </w:rPr>
    </w:lvl>
    <w:lvl w:ilvl="8" w:tplc="883260F4">
      <w:start w:val="1"/>
      <w:numFmt w:val="bullet"/>
      <w:lvlText w:val=""/>
      <w:lvlJc w:val="left"/>
      <w:pPr>
        <w:ind w:left="6480" w:hanging="360"/>
      </w:pPr>
      <w:rPr>
        <w:rFonts w:ascii="Wingdings" w:hAnsi="Wingdings" w:hint="default"/>
      </w:rPr>
    </w:lvl>
  </w:abstractNum>
  <w:abstractNum w:abstractNumId="5" w15:restartNumberingAfterBreak="0">
    <w:nsid w:val="1D669BD5"/>
    <w:multiLevelType w:val="hybridMultilevel"/>
    <w:tmpl w:val="0D0A9400"/>
    <w:lvl w:ilvl="0" w:tplc="3AAEAAE6">
      <w:start w:val="1"/>
      <w:numFmt w:val="bullet"/>
      <w:lvlText w:val=""/>
      <w:lvlJc w:val="left"/>
      <w:pPr>
        <w:ind w:left="720" w:hanging="360"/>
      </w:pPr>
      <w:rPr>
        <w:rFonts w:ascii="Symbol" w:hAnsi="Symbol" w:hint="default"/>
      </w:rPr>
    </w:lvl>
    <w:lvl w:ilvl="1" w:tplc="A8D21556">
      <w:start w:val="1"/>
      <w:numFmt w:val="bullet"/>
      <w:lvlText w:val="o"/>
      <w:lvlJc w:val="left"/>
      <w:pPr>
        <w:ind w:left="1440" w:hanging="360"/>
      </w:pPr>
      <w:rPr>
        <w:rFonts w:ascii="Courier New" w:hAnsi="Courier New" w:hint="default"/>
      </w:rPr>
    </w:lvl>
    <w:lvl w:ilvl="2" w:tplc="C37C2940">
      <w:start w:val="1"/>
      <w:numFmt w:val="bullet"/>
      <w:lvlText w:val=""/>
      <w:lvlJc w:val="left"/>
      <w:pPr>
        <w:ind w:left="2160" w:hanging="360"/>
      </w:pPr>
      <w:rPr>
        <w:rFonts w:ascii="Wingdings" w:hAnsi="Wingdings" w:hint="default"/>
      </w:rPr>
    </w:lvl>
    <w:lvl w:ilvl="3" w:tplc="E4EA6504">
      <w:start w:val="1"/>
      <w:numFmt w:val="bullet"/>
      <w:lvlText w:val=""/>
      <w:lvlJc w:val="left"/>
      <w:pPr>
        <w:ind w:left="2880" w:hanging="360"/>
      </w:pPr>
      <w:rPr>
        <w:rFonts w:ascii="Symbol" w:hAnsi="Symbol" w:hint="default"/>
      </w:rPr>
    </w:lvl>
    <w:lvl w:ilvl="4" w:tplc="AB66198A">
      <w:start w:val="1"/>
      <w:numFmt w:val="bullet"/>
      <w:lvlText w:val="o"/>
      <w:lvlJc w:val="left"/>
      <w:pPr>
        <w:ind w:left="3600" w:hanging="360"/>
      </w:pPr>
      <w:rPr>
        <w:rFonts w:ascii="Courier New" w:hAnsi="Courier New" w:hint="default"/>
      </w:rPr>
    </w:lvl>
    <w:lvl w:ilvl="5" w:tplc="1DFA70C8">
      <w:start w:val="1"/>
      <w:numFmt w:val="bullet"/>
      <w:lvlText w:val=""/>
      <w:lvlJc w:val="left"/>
      <w:pPr>
        <w:ind w:left="4320" w:hanging="360"/>
      </w:pPr>
      <w:rPr>
        <w:rFonts w:ascii="Wingdings" w:hAnsi="Wingdings" w:hint="default"/>
      </w:rPr>
    </w:lvl>
    <w:lvl w:ilvl="6" w:tplc="13248E82">
      <w:start w:val="1"/>
      <w:numFmt w:val="bullet"/>
      <w:lvlText w:val=""/>
      <w:lvlJc w:val="left"/>
      <w:pPr>
        <w:ind w:left="5040" w:hanging="360"/>
      </w:pPr>
      <w:rPr>
        <w:rFonts w:ascii="Symbol" w:hAnsi="Symbol" w:hint="default"/>
      </w:rPr>
    </w:lvl>
    <w:lvl w:ilvl="7" w:tplc="96DE5E9E">
      <w:start w:val="1"/>
      <w:numFmt w:val="bullet"/>
      <w:lvlText w:val="o"/>
      <w:lvlJc w:val="left"/>
      <w:pPr>
        <w:ind w:left="5760" w:hanging="360"/>
      </w:pPr>
      <w:rPr>
        <w:rFonts w:ascii="Courier New" w:hAnsi="Courier New" w:hint="default"/>
      </w:rPr>
    </w:lvl>
    <w:lvl w:ilvl="8" w:tplc="668C968C">
      <w:start w:val="1"/>
      <w:numFmt w:val="bullet"/>
      <w:lvlText w:val=""/>
      <w:lvlJc w:val="left"/>
      <w:pPr>
        <w:ind w:left="6480" w:hanging="360"/>
      </w:pPr>
      <w:rPr>
        <w:rFonts w:ascii="Wingdings" w:hAnsi="Wingdings" w:hint="default"/>
      </w:rPr>
    </w:lvl>
  </w:abstractNum>
  <w:abstractNum w:abstractNumId="6" w15:restartNumberingAfterBreak="0">
    <w:nsid w:val="1D6F51BC"/>
    <w:multiLevelType w:val="multilevel"/>
    <w:tmpl w:val="E226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C22B0E"/>
    <w:multiLevelType w:val="hybridMultilevel"/>
    <w:tmpl w:val="68143906"/>
    <w:lvl w:ilvl="0" w:tplc="1E5C066A">
      <w:numFmt w:val="bullet"/>
      <w:lvlText w:val=""/>
      <w:lvlJc w:val="left"/>
      <w:pPr>
        <w:ind w:left="360" w:hanging="360"/>
      </w:pPr>
      <w:rPr>
        <w:rFonts w:ascii="Symbol" w:hAnsi="Symbol" w:hint="default"/>
      </w:rPr>
    </w:lvl>
    <w:lvl w:ilvl="1" w:tplc="4C9A35A8">
      <w:start w:val="1"/>
      <w:numFmt w:val="bullet"/>
      <w:lvlText w:val="o"/>
      <w:lvlJc w:val="left"/>
      <w:pPr>
        <w:ind w:left="1440" w:hanging="360"/>
      </w:pPr>
      <w:rPr>
        <w:rFonts w:ascii="Courier New" w:hAnsi="Courier New" w:hint="default"/>
      </w:rPr>
    </w:lvl>
    <w:lvl w:ilvl="2" w:tplc="D2D01F88">
      <w:start w:val="1"/>
      <w:numFmt w:val="bullet"/>
      <w:lvlText w:val=""/>
      <w:lvlJc w:val="left"/>
      <w:pPr>
        <w:ind w:left="2160" w:hanging="360"/>
      </w:pPr>
      <w:rPr>
        <w:rFonts w:ascii="Wingdings" w:hAnsi="Wingdings" w:hint="default"/>
      </w:rPr>
    </w:lvl>
    <w:lvl w:ilvl="3" w:tplc="E8A492D0">
      <w:start w:val="1"/>
      <w:numFmt w:val="bullet"/>
      <w:lvlText w:val=""/>
      <w:lvlJc w:val="left"/>
      <w:pPr>
        <w:ind w:left="2880" w:hanging="360"/>
      </w:pPr>
      <w:rPr>
        <w:rFonts w:ascii="Symbol" w:hAnsi="Symbol" w:hint="default"/>
      </w:rPr>
    </w:lvl>
    <w:lvl w:ilvl="4" w:tplc="C288629A">
      <w:start w:val="1"/>
      <w:numFmt w:val="bullet"/>
      <w:lvlText w:val="o"/>
      <w:lvlJc w:val="left"/>
      <w:pPr>
        <w:ind w:left="3600" w:hanging="360"/>
      </w:pPr>
      <w:rPr>
        <w:rFonts w:ascii="Courier New" w:hAnsi="Courier New" w:hint="default"/>
      </w:rPr>
    </w:lvl>
    <w:lvl w:ilvl="5" w:tplc="2CAC0D82">
      <w:start w:val="1"/>
      <w:numFmt w:val="bullet"/>
      <w:lvlText w:val=""/>
      <w:lvlJc w:val="left"/>
      <w:pPr>
        <w:ind w:left="4320" w:hanging="360"/>
      </w:pPr>
      <w:rPr>
        <w:rFonts w:ascii="Wingdings" w:hAnsi="Wingdings" w:hint="default"/>
      </w:rPr>
    </w:lvl>
    <w:lvl w:ilvl="6" w:tplc="93BAE38C">
      <w:start w:val="1"/>
      <w:numFmt w:val="bullet"/>
      <w:lvlText w:val=""/>
      <w:lvlJc w:val="left"/>
      <w:pPr>
        <w:ind w:left="5040" w:hanging="360"/>
      </w:pPr>
      <w:rPr>
        <w:rFonts w:ascii="Symbol" w:hAnsi="Symbol" w:hint="default"/>
      </w:rPr>
    </w:lvl>
    <w:lvl w:ilvl="7" w:tplc="07D0FA1A">
      <w:start w:val="1"/>
      <w:numFmt w:val="bullet"/>
      <w:lvlText w:val="o"/>
      <w:lvlJc w:val="left"/>
      <w:pPr>
        <w:ind w:left="5760" w:hanging="360"/>
      </w:pPr>
      <w:rPr>
        <w:rFonts w:ascii="Courier New" w:hAnsi="Courier New" w:hint="default"/>
      </w:rPr>
    </w:lvl>
    <w:lvl w:ilvl="8" w:tplc="797E59CC">
      <w:start w:val="1"/>
      <w:numFmt w:val="bullet"/>
      <w:lvlText w:val=""/>
      <w:lvlJc w:val="left"/>
      <w:pPr>
        <w:ind w:left="6480" w:hanging="360"/>
      </w:pPr>
      <w:rPr>
        <w:rFonts w:ascii="Wingdings" w:hAnsi="Wingdings" w:hint="default"/>
      </w:rPr>
    </w:lvl>
  </w:abstractNum>
  <w:abstractNum w:abstractNumId="8" w15:restartNumberingAfterBreak="0">
    <w:nsid w:val="25706BB6"/>
    <w:multiLevelType w:val="multilevel"/>
    <w:tmpl w:val="C442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7D308F"/>
    <w:multiLevelType w:val="hybridMultilevel"/>
    <w:tmpl w:val="6A2ED4EC"/>
    <w:lvl w:ilvl="0" w:tplc="0896D072">
      <w:numFmt w:val="bullet"/>
      <w:lvlText w:val=""/>
      <w:lvlJc w:val="left"/>
      <w:pPr>
        <w:ind w:left="360" w:hanging="360"/>
      </w:pPr>
      <w:rPr>
        <w:rFonts w:ascii="Symbol" w:hAnsi="Symbol" w:hint="default"/>
      </w:rPr>
    </w:lvl>
    <w:lvl w:ilvl="1" w:tplc="350A4042">
      <w:start w:val="1"/>
      <w:numFmt w:val="bullet"/>
      <w:lvlText w:val="o"/>
      <w:lvlJc w:val="left"/>
      <w:pPr>
        <w:ind w:left="1440" w:hanging="360"/>
      </w:pPr>
      <w:rPr>
        <w:rFonts w:ascii="Courier New" w:hAnsi="Courier New" w:hint="default"/>
      </w:rPr>
    </w:lvl>
    <w:lvl w:ilvl="2" w:tplc="9F643F34">
      <w:start w:val="1"/>
      <w:numFmt w:val="bullet"/>
      <w:lvlText w:val=""/>
      <w:lvlJc w:val="left"/>
      <w:pPr>
        <w:ind w:left="2160" w:hanging="360"/>
      </w:pPr>
      <w:rPr>
        <w:rFonts w:ascii="Wingdings" w:hAnsi="Wingdings" w:hint="default"/>
      </w:rPr>
    </w:lvl>
    <w:lvl w:ilvl="3" w:tplc="2132E410">
      <w:start w:val="1"/>
      <w:numFmt w:val="bullet"/>
      <w:lvlText w:val=""/>
      <w:lvlJc w:val="left"/>
      <w:pPr>
        <w:ind w:left="2880" w:hanging="360"/>
      </w:pPr>
      <w:rPr>
        <w:rFonts w:ascii="Symbol" w:hAnsi="Symbol" w:hint="default"/>
      </w:rPr>
    </w:lvl>
    <w:lvl w:ilvl="4" w:tplc="EE524A1A">
      <w:start w:val="1"/>
      <w:numFmt w:val="bullet"/>
      <w:lvlText w:val="o"/>
      <w:lvlJc w:val="left"/>
      <w:pPr>
        <w:ind w:left="3600" w:hanging="360"/>
      </w:pPr>
      <w:rPr>
        <w:rFonts w:ascii="Courier New" w:hAnsi="Courier New" w:hint="default"/>
      </w:rPr>
    </w:lvl>
    <w:lvl w:ilvl="5" w:tplc="23142714">
      <w:start w:val="1"/>
      <w:numFmt w:val="bullet"/>
      <w:lvlText w:val=""/>
      <w:lvlJc w:val="left"/>
      <w:pPr>
        <w:ind w:left="4320" w:hanging="360"/>
      </w:pPr>
      <w:rPr>
        <w:rFonts w:ascii="Wingdings" w:hAnsi="Wingdings" w:hint="default"/>
      </w:rPr>
    </w:lvl>
    <w:lvl w:ilvl="6" w:tplc="8F3459FA">
      <w:start w:val="1"/>
      <w:numFmt w:val="bullet"/>
      <w:lvlText w:val=""/>
      <w:lvlJc w:val="left"/>
      <w:pPr>
        <w:ind w:left="5040" w:hanging="360"/>
      </w:pPr>
      <w:rPr>
        <w:rFonts w:ascii="Symbol" w:hAnsi="Symbol" w:hint="default"/>
      </w:rPr>
    </w:lvl>
    <w:lvl w:ilvl="7" w:tplc="39ACDEE8">
      <w:start w:val="1"/>
      <w:numFmt w:val="bullet"/>
      <w:lvlText w:val="o"/>
      <w:lvlJc w:val="left"/>
      <w:pPr>
        <w:ind w:left="5760" w:hanging="360"/>
      </w:pPr>
      <w:rPr>
        <w:rFonts w:ascii="Courier New" w:hAnsi="Courier New" w:hint="default"/>
      </w:rPr>
    </w:lvl>
    <w:lvl w:ilvl="8" w:tplc="0B122802">
      <w:start w:val="1"/>
      <w:numFmt w:val="bullet"/>
      <w:lvlText w:val=""/>
      <w:lvlJc w:val="left"/>
      <w:pPr>
        <w:ind w:left="6480" w:hanging="360"/>
      </w:pPr>
      <w:rPr>
        <w:rFonts w:ascii="Wingdings" w:hAnsi="Wingdings" w:hint="default"/>
      </w:rPr>
    </w:lvl>
  </w:abstractNum>
  <w:abstractNum w:abstractNumId="10" w15:restartNumberingAfterBreak="0">
    <w:nsid w:val="2BA51C19"/>
    <w:multiLevelType w:val="hybridMultilevel"/>
    <w:tmpl w:val="2FECC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EC22CD0"/>
    <w:multiLevelType w:val="hybridMultilevel"/>
    <w:tmpl w:val="38BE57EE"/>
    <w:lvl w:ilvl="0" w:tplc="A10A967A">
      <w:numFmt w:val="bullet"/>
      <w:lvlText w:val=""/>
      <w:lvlJc w:val="left"/>
      <w:pPr>
        <w:ind w:left="360" w:hanging="360"/>
      </w:pPr>
      <w:rPr>
        <w:rFonts w:ascii="Symbol" w:hAnsi="Symbol" w:hint="default"/>
      </w:rPr>
    </w:lvl>
    <w:lvl w:ilvl="1" w:tplc="410CC8A4">
      <w:start w:val="1"/>
      <w:numFmt w:val="bullet"/>
      <w:lvlText w:val="o"/>
      <w:lvlJc w:val="left"/>
      <w:pPr>
        <w:ind w:left="1440" w:hanging="360"/>
      </w:pPr>
      <w:rPr>
        <w:rFonts w:ascii="Courier New" w:hAnsi="Courier New" w:hint="default"/>
      </w:rPr>
    </w:lvl>
    <w:lvl w:ilvl="2" w:tplc="DE807956">
      <w:start w:val="1"/>
      <w:numFmt w:val="bullet"/>
      <w:lvlText w:val=""/>
      <w:lvlJc w:val="left"/>
      <w:pPr>
        <w:ind w:left="2160" w:hanging="360"/>
      </w:pPr>
      <w:rPr>
        <w:rFonts w:ascii="Wingdings" w:hAnsi="Wingdings" w:hint="default"/>
      </w:rPr>
    </w:lvl>
    <w:lvl w:ilvl="3" w:tplc="7686633C">
      <w:start w:val="1"/>
      <w:numFmt w:val="bullet"/>
      <w:lvlText w:val=""/>
      <w:lvlJc w:val="left"/>
      <w:pPr>
        <w:ind w:left="2880" w:hanging="360"/>
      </w:pPr>
      <w:rPr>
        <w:rFonts w:ascii="Symbol" w:hAnsi="Symbol" w:hint="default"/>
      </w:rPr>
    </w:lvl>
    <w:lvl w:ilvl="4" w:tplc="499C60D0">
      <w:start w:val="1"/>
      <w:numFmt w:val="bullet"/>
      <w:lvlText w:val="o"/>
      <w:lvlJc w:val="left"/>
      <w:pPr>
        <w:ind w:left="3600" w:hanging="360"/>
      </w:pPr>
      <w:rPr>
        <w:rFonts w:ascii="Courier New" w:hAnsi="Courier New" w:hint="default"/>
      </w:rPr>
    </w:lvl>
    <w:lvl w:ilvl="5" w:tplc="9B942D30">
      <w:start w:val="1"/>
      <w:numFmt w:val="bullet"/>
      <w:lvlText w:val=""/>
      <w:lvlJc w:val="left"/>
      <w:pPr>
        <w:ind w:left="4320" w:hanging="360"/>
      </w:pPr>
      <w:rPr>
        <w:rFonts w:ascii="Wingdings" w:hAnsi="Wingdings" w:hint="default"/>
      </w:rPr>
    </w:lvl>
    <w:lvl w:ilvl="6" w:tplc="175097EA">
      <w:start w:val="1"/>
      <w:numFmt w:val="bullet"/>
      <w:lvlText w:val=""/>
      <w:lvlJc w:val="left"/>
      <w:pPr>
        <w:ind w:left="5040" w:hanging="360"/>
      </w:pPr>
      <w:rPr>
        <w:rFonts w:ascii="Symbol" w:hAnsi="Symbol" w:hint="default"/>
      </w:rPr>
    </w:lvl>
    <w:lvl w:ilvl="7" w:tplc="830A7442">
      <w:start w:val="1"/>
      <w:numFmt w:val="bullet"/>
      <w:lvlText w:val="o"/>
      <w:lvlJc w:val="left"/>
      <w:pPr>
        <w:ind w:left="5760" w:hanging="360"/>
      </w:pPr>
      <w:rPr>
        <w:rFonts w:ascii="Courier New" w:hAnsi="Courier New" w:hint="default"/>
      </w:rPr>
    </w:lvl>
    <w:lvl w:ilvl="8" w:tplc="684219FA">
      <w:start w:val="1"/>
      <w:numFmt w:val="bullet"/>
      <w:lvlText w:val=""/>
      <w:lvlJc w:val="left"/>
      <w:pPr>
        <w:ind w:left="6480" w:hanging="360"/>
      </w:pPr>
      <w:rPr>
        <w:rFonts w:ascii="Wingdings" w:hAnsi="Wingdings" w:hint="default"/>
      </w:rPr>
    </w:lvl>
  </w:abstractNum>
  <w:abstractNum w:abstractNumId="12" w15:restartNumberingAfterBreak="0">
    <w:nsid w:val="30AB198E"/>
    <w:multiLevelType w:val="hybridMultilevel"/>
    <w:tmpl w:val="E7FC409A"/>
    <w:lvl w:ilvl="0" w:tplc="DDD01ECE">
      <w:numFmt w:val="bullet"/>
      <w:lvlText w:val=""/>
      <w:lvlJc w:val="left"/>
      <w:pPr>
        <w:ind w:left="360" w:hanging="360"/>
      </w:pPr>
      <w:rPr>
        <w:rFonts w:ascii="Symbol" w:hAnsi="Symbol" w:hint="default"/>
      </w:rPr>
    </w:lvl>
    <w:lvl w:ilvl="1" w:tplc="04CA1F08">
      <w:start w:val="1"/>
      <w:numFmt w:val="bullet"/>
      <w:lvlText w:val="o"/>
      <w:lvlJc w:val="left"/>
      <w:pPr>
        <w:ind w:left="1440" w:hanging="360"/>
      </w:pPr>
      <w:rPr>
        <w:rFonts w:ascii="Courier New" w:hAnsi="Courier New" w:hint="default"/>
      </w:rPr>
    </w:lvl>
    <w:lvl w:ilvl="2" w:tplc="FD90FFCC">
      <w:start w:val="1"/>
      <w:numFmt w:val="bullet"/>
      <w:lvlText w:val=""/>
      <w:lvlJc w:val="left"/>
      <w:pPr>
        <w:ind w:left="2160" w:hanging="360"/>
      </w:pPr>
      <w:rPr>
        <w:rFonts w:ascii="Wingdings" w:hAnsi="Wingdings" w:hint="default"/>
      </w:rPr>
    </w:lvl>
    <w:lvl w:ilvl="3" w:tplc="BD3C6036">
      <w:start w:val="1"/>
      <w:numFmt w:val="bullet"/>
      <w:lvlText w:val=""/>
      <w:lvlJc w:val="left"/>
      <w:pPr>
        <w:ind w:left="2880" w:hanging="360"/>
      </w:pPr>
      <w:rPr>
        <w:rFonts w:ascii="Symbol" w:hAnsi="Symbol" w:hint="default"/>
      </w:rPr>
    </w:lvl>
    <w:lvl w:ilvl="4" w:tplc="7566244C">
      <w:start w:val="1"/>
      <w:numFmt w:val="bullet"/>
      <w:lvlText w:val="o"/>
      <w:lvlJc w:val="left"/>
      <w:pPr>
        <w:ind w:left="3600" w:hanging="360"/>
      </w:pPr>
      <w:rPr>
        <w:rFonts w:ascii="Courier New" w:hAnsi="Courier New" w:hint="default"/>
      </w:rPr>
    </w:lvl>
    <w:lvl w:ilvl="5" w:tplc="CDC21CAE">
      <w:start w:val="1"/>
      <w:numFmt w:val="bullet"/>
      <w:lvlText w:val=""/>
      <w:lvlJc w:val="left"/>
      <w:pPr>
        <w:ind w:left="4320" w:hanging="360"/>
      </w:pPr>
      <w:rPr>
        <w:rFonts w:ascii="Wingdings" w:hAnsi="Wingdings" w:hint="default"/>
      </w:rPr>
    </w:lvl>
    <w:lvl w:ilvl="6" w:tplc="BAC8449A">
      <w:start w:val="1"/>
      <w:numFmt w:val="bullet"/>
      <w:lvlText w:val=""/>
      <w:lvlJc w:val="left"/>
      <w:pPr>
        <w:ind w:left="5040" w:hanging="360"/>
      </w:pPr>
      <w:rPr>
        <w:rFonts w:ascii="Symbol" w:hAnsi="Symbol" w:hint="default"/>
      </w:rPr>
    </w:lvl>
    <w:lvl w:ilvl="7" w:tplc="5BC29962">
      <w:start w:val="1"/>
      <w:numFmt w:val="bullet"/>
      <w:lvlText w:val="o"/>
      <w:lvlJc w:val="left"/>
      <w:pPr>
        <w:ind w:left="5760" w:hanging="360"/>
      </w:pPr>
      <w:rPr>
        <w:rFonts w:ascii="Courier New" w:hAnsi="Courier New" w:hint="default"/>
      </w:rPr>
    </w:lvl>
    <w:lvl w:ilvl="8" w:tplc="AFEA423A">
      <w:start w:val="1"/>
      <w:numFmt w:val="bullet"/>
      <w:lvlText w:val=""/>
      <w:lvlJc w:val="left"/>
      <w:pPr>
        <w:ind w:left="6480" w:hanging="360"/>
      </w:pPr>
      <w:rPr>
        <w:rFonts w:ascii="Wingdings" w:hAnsi="Wingdings" w:hint="default"/>
      </w:rPr>
    </w:lvl>
  </w:abstractNum>
  <w:abstractNum w:abstractNumId="13" w15:restartNumberingAfterBreak="0">
    <w:nsid w:val="31594F2B"/>
    <w:multiLevelType w:val="multilevel"/>
    <w:tmpl w:val="B8D8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1DF48EF"/>
    <w:multiLevelType w:val="multilevel"/>
    <w:tmpl w:val="8A3E0B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4D80CCCA"/>
    <w:multiLevelType w:val="hybridMultilevel"/>
    <w:tmpl w:val="31D082A4"/>
    <w:lvl w:ilvl="0" w:tplc="6A9A319C">
      <w:numFmt w:val="bullet"/>
      <w:lvlText w:val=""/>
      <w:lvlJc w:val="left"/>
      <w:pPr>
        <w:ind w:left="720" w:hanging="360"/>
      </w:pPr>
      <w:rPr>
        <w:rFonts w:ascii="Symbol" w:hAnsi="Symbol" w:hint="default"/>
      </w:rPr>
    </w:lvl>
    <w:lvl w:ilvl="1" w:tplc="85966DFE">
      <w:start w:val="1"/>
      <w:numFmt w:val="bullet"/>
      <w:lvlText w:val="o"/>
      <w:lvlJc w:val="left"/>
      <w:pPr>
        <w:ind w:left="1440" w:hanging="360"/>
      </w:pPr>
      <w:rPr>
        <w:rFonts w:ascii="Courier New" w:hAnsi="Courier New" w:hint="default"/>
      </w:rPr>
    </w:lvl>
    <w:lvl w:ilvl="2" w:tplc="3ACABD26">
      <w:start w:val="1"/>
      <w:numFmt w:val="bullet"/>
      <w:lvlText w:val=""/>
      <w:lvlJc w:val="left"/>
      <w:pPr>
        <w:ind w:left="2160" w:hanging="360"/>
      </w:pPr>
      <w:rPr>
        <w:rFonts w:ascii="Wingdings" w:hAnsi="Wingdings" w:hint="default"/>
      </w:rPr>
    </w:lvl>
    <w:lvl w:ilvl="3" w:tplc="0762A294">
      <w:start w:val="1"/>
      <w:numFmt w:val="bullet"/>
      <w:lvlText w:val=""/>
      <w:lvlJc w:val="left"/>
      <w:pPr>
        <w:ind w:left="2880" w:hanging="360"/>
      </w:pPr>
      <w:rPr>
        <w:rFonts w:ascii="Symbol" w:hAnsi="Symbol" w:hint="default"/>
      </w:rPr>
    </w:lvl>
    <w:lvl w:ilvl="4" w:tplc="A906DD32">
      <w:start w:val="1"/>
      <w:numFmt w:val="bullet"/>
      <w:lvlText w:val="o"/>
      <w:lvlJc w:val="left"/>
      <w:pPr>
        <w:ind w:left="3600" w:hanging="360"/>
      </w:pPr>
      <w:rPr>
        <w:rFonts w:ascii="Courier New" w:hAnsi="Courier New" w:hint="default"/>
      </w:rPr>
    </w:lvl>
    <w:lvl w:ilvl="5" w:tplc="56E62614">
      <w:start w:val="1"/>
      <w:numFmt w:val="bullet"/>
      <w:lvlText w:val=""/>
      <w:lvlJc w:val="left"/>
      <w:pPr>
        <w:ind w:left="4320" w:hanging="360"/>
      </w:pPr>
      <w:rPr>
        <w:rFonts w:ascii="Wingdings" w:hAnsi="Wingdings" w:hint="default"/>
      </w:rPr>
    </w:lvl>
    <w:lvl w:ilvl="6" w:tplc="5636C5BA">
      <w:start w:val="1"/>
      <w:numFmt w:val="bullet"/>
      <w:lvlText w:val=""/>
      <w:lvlJc w:val="left"/>
      <w:pPr>
        <w:ind w:left="5040" w:hanging="360"/>
      </w:pPr>
      <w:rPr>
        <w:rFonts w:ascii="Symbol" w:hAnsi="Symbol" w:hint="default"/>
      </w:rPr>
    </w:lvl>
    <w:lvl w:ilvl="7" w:tplc="181AEA3E">
      <w:start w:val="1"/>
      <w:numFmt w:val="bullet"/>
      <w:lvlText w:val="o"/>
      <w:lvlJc w:val="left"/>
      <w:pPr>
        <w:ind w:left="5760" w:hanging="360"/>
      </w:pPr>
      <w:rPr>
        <w:rFonts w:ascii="Courier New" w:hAnsi="Courier New" w:hint="default"/>
      </w:rPr>
    </w:lvl>
    <w:lvl w:ilvl="8" w:tplc="08FA9A9C">
      <w:start w:val="1"/>
      <w:numFmt w:val="bullet"/>
      <w:lvlText w:val=""/>
      <w:lvlJc w:val="left"/>
      <w:pPr>
        <w:ind w:left="6480" w:hanging="360"/>
      </w:pPr>
      <w:rPr>
        <w:rFonts w:ascii="Wingdings" w:hAnsi="Wingdings" w:hint="default"/>
      </w:rPr>
    </w:lvl>
  </w:abstractNum>
  <w:abstractNum w:abstractNumId="16" w15:restartNumberingAfterBreak="0">
    <w:nsid w:val="57F359F8"/>
    <w:multiLevelType w:val="hybridMultilevel"/>
    <w:tmpl w:val="8548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74529C"/>
    <w:multiLevelType w:val="hybridMultilevel"/>
    <w:tmpl w:val="E5AC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D51558"/>
    <w:multiLevelType w:val="hybridMultilevel"/>
    <w:tmpl w:val="1BF26F8E"/>
    <w:lvl w:ilvl="0" w:tplc="F45E3B12">
      <w:numFmt w:val="bullet"/>
      <w:lvlText w:val=""/>
      <w:lvlJc w:val="left"/>
      <w:pPr>
        <w:ind w:left="360" w:hanging="360"/>
      </w:pPr>
      <w:rPr>
        <w:rFonts w:ascii="Symbol" w:hAnsi="Symbol" w:hint="default"/>
      </w:rPr>
    </w:lvl>
    <w:lvl w:ilvl="1" w:tplc="78F025B6">
      <w:start w:val="1"/>
      <w:numFmt w:val="bullet"/>
      <w:lvlText w:val="o"/>
      <w:lvlJc w:val="left"/>
      <w:pPr>
        <w:ind w:left="1440" w:hanging="360"/>
      </w:pPr>
      <w:rPr>
        <w:rFonts w:ascii="Courier New" w:hAnsi="Courier New" w:hint="default"/>
      </w:rPr>
    </w:lvl>
    <w:lvl w:ilvl="2" w:tplc="3A10FC8A">
      <w:start w:val="1"/>
      <w:numFmt w:val="bullet"/>
      <w:lvlText w:val=""/>
      <w:lvlJc w:val="left"/>
      <w:pPr>
        <w:ind w:left="2160" w:hanging="360"/>
      </w:pPr>
      <w:rPr>
        <w:rFonts w:ascii="Wingdings" w:hAnsi="Wingdings" w:hint="default"/>
      </w:rPr>
    </w:lvl>
    <w:lvl w:ilvl="3" w:tplc="DFC8BCBC">
      <w:start w:val="1"/>
      <w:numFmt w:val="bullet"/>
      <w:lvlText w:val=""/>
      <w:lvlJc w:val="left"/>
      <w:pPr>
        <w:ind w:left="2880" w:hanging="360"/>
      </w:pPr>
      <w:rPr>
        <w:rFonts w:ascii="Symbol" w:hAnsi="Symbol" w:hint="default"/>
      </w:rPr>
    </w:lvl>
    <w:lvl w:ilvl="4" w:tplc="F93C3E68">
      <w:start w:val="1"/>
      <w:numFmt w:val="bullet"/>
      <w:lvlText w:val="o"/>
      <w:lvlJc w:val="left"/>
      <w:pPr>
        <w:ind w:left="3600" w:hanging="360"/>
      </w:pPr>
      <w:rPr>
        <w:rFonts w:ascii="Courier New" w:hAnsi="Courier New" w:hint="default"/>
      </w:rPr>
    </w:lvl>
    <w:lvl w:ilvl="5" w:tplc="AD342B66">
      <w:start w:val="1"/>
      <w:numFmt w:val="bullet"/>
      <w:lvlText w:val=""/>
      <w:lvlJc w:val="left"/>
      <w:pPr>
        <w:ind w:left="4320" w:hanging="360"/>
      </w:pPr>
      <w:rPr>
        <w:rFonts w:ascii="Wingdings" w:hAnsi="Wingdings" w:hint="default"/>
      </w:rPr>
    </w:lvl>
    <w:lvl w:ilvl="6" w:tplc="4DE4BD1A">
      <w:start w:val="1"/>
      <w:numFmt w:val="bullet"/>
      <w:lvlText w:val=""/>
      <w:lvlJc w:val="left"/>
      <w:pPr>
        <w:ind w:left="5040" w:hanging="360"/>
      </w:pPr>
      <w:rPr>
        <w:rFonts w:ascii="Symbol" w:hAnsi="Symbol" w:hint="default"/>
      </w:rPr>
    </w:lvl>
    <w:lvl w:ilvl="7" w:tplc="285004BC">
      <w:start w:val="1"/>
      <w:numFmt w:val="bullet"/>
      <w:lvlText w:val="o"/>
      <w:lvlJc w:val="left"/>
      <w:pPr>
        <w:ind w:left="5760" w:hanging="360"/>
      </w:pPr>
      <w:rPr>
        <w:rFonts w:ascii="Courier New" w:hAnsi="Courier New" w:hint="default"/>
      </w:rPr>
    </w:lvl>
    <w:lvl w:ilvl="8" w:tplc="FC92FDC0">
      <w:start w:val="1"/>
      <w:numFmt w:val="bullet"/>
      <w:lvlText w:val=""/>
      <w:lvlJc w:val="left"/>
      <w:pPr>
        <w:ind w:left="6480" w:hanging="360"/>
      </w:pPr>
      <w:rPr>
        <w:rFonts w:ascii="Wingdings" w:hAnsi="Wingdings" w:hint="default"/>
      </w:rPr>
    </w:lvl>
  </w:abstractNum>
  <w:abstractNum w:abstractNumId="19" w15:restartNumberingAfterBreak="0">
    <w:nsid w:val="5FAE0B76"/>
    <w:multiLevelType w:val="hybridMultilevel"/>
    <w:tmpl w:val="607847AA"/>
    <w:lvl w:ilvl="0" w:tplc="9F4E2582">
      <w:start w:val="1"/>
      <w:numFmt w:val="bullet"/>
      <w:lvlText w:val=""/>
      <w:lvlJc w:val="left"/>
      <w:pPr>
        <w:ind w:left="720" w:hanging="360"/>
      </w:pPr>
      <w:rPr>
        <w:rFonts w:ascii="Symbol" w:hAnsi="Symbol" w:hint="default"/>
      </w:rPr>
    </w:lvl>
    <w:lvl w:ilvl="1" w:tplc="5664A310">
      <w:start w:val="1"/>
      <w:numFmt w:val="bullet"/>
      <w:lvlText w:val="o"/>
      <w:lvlJc w:val="left"/>
      <w:pPr>
        <w:ind w:left="1440" w:hanging="360"/>
      </w:pPr>
      <w:rPr>
        <w:rFonts w:ascii="Courier New" w:hAnsi="Courier New" w:hint="default"/>
      </w:rPr>
    </w:lvl>
    <w:lvl w:ilvl="2" w:tplc="118453A2">
      <w:start w:val="1"/>
      <w:numFmt w:val="bullet"/>
      <w:lvlText w:val=""/>
      <w:lvlJc w:val="left"/>
      <w:pPr>
        <w:ind w:left="2160" w:hanging="360"/>
      </w:pPr>
      <w:rPr>
        <w:rFonts w:ascii="Wingdings" w:hAnsi="Wingdings" w:hint="default"/>
      </w:rPr>
    </w:lvl>
    <w:lvl w:ilvl="3" w:tplc="C4849698">
      <w:start w:val="1"/>
      <w:numFmt w:val="bullet"/>
      <w:lvlText w:val=""/>
      <w:lvlJc w:val="left"/>
      <w:pPr>
        <w:ind w:left="2880" w:hanging="360"/>
      </w:pPr>
      <w:rPr>
        <w:rFonts w:ascii="Symbol" w:hAnsi="Symbol" w:hint="default"/>
      </w:rPr>
    </w:lvl>
    <w:lvl w:ilvl="4" w:tplc="DD548E64">
      <w:start w:val="1"/>
      <w:numFmt w:val="bullet"/>
      <w:lvlText w:val="o"/>
      <w:lvlJc w:val="left"/>
      <w:pPr>
        <w:ind w:left="3600" w:hanging="360"/>
      </w:pPr>
      <w:rPr>
        <w:rFonts w:ascii="Courier New" w:hAnsi="Courier New" w:hint="default"/>
      </w:rPr>
    </w:lvl>
    <w:lvl w:ilvl="5" w:tplc="0E38E0E4">
      <w:start w:val="1"/>
      <w:numFmt w:val="bullet"/>
      <w:lvlText w:val=""/>
      <w:lvlJc w:val="left"/>
      <w:pPr>
        <w:ind w:left="4320" w:hanging="360"/>
      </w:pPr>
      <w:rPr>
        <w:rFonts w:ascii="Wingdings" w:hAnsi="Wingdings" w:hint="default"/>
      </w:rPr>
    </w:lvl>
    <w:lvl w:ilvl="6" w:tplc="30B058A6">
      <w:start w:val="1"/>
      <w:numFmt w:val="bullet"/>
      <w:lvlText w:val=""/>
      <w:lvlJc w:val="left"/>
      <w:pPr>
        <w:ind w:left="5040" w:hanging="360"/>
      </w:pPr>
      <w:rPr>
        <w:rFonts w:ascii="Symbol" w:hAnsi="Symbol" w:hint="default"/>
      </w:rPr>
    </w:lvl>
    <w:lvl w:ilvl="7" w:tplc="2C761B72">
      <w:start w:val="1"/>
      <w:numFmt w:val="bullet"/>
      <w:lvlText w:val="o"/>
      <w:lvlJc w:val="left"/>
      <w:pPr>
        <w:ind w:left="5760" w:hanging="360"/>
      </w:pPr>
      <w:rPr>
        <w:rFonts w:ascii="Courier New" w:hAnsi="Courier New" w:hint="default"/>
      </w:rPr>
    </w:lvl>
    <w:lvl w:ilvl="8" w:tplc="42483ECA">
      <w:start w:val="1"/>
      <w:numFmt w:val="bullet"/>
      <w:lvlText w:val=""/>
      <w:lvlJc w:val="left"/>
      <w:pPr>
        <w:ind w:left="6480" w:hanging="360"/>
      </w:pPr>
      <w:rPr>
        <w:rFonts w:ascii="Wingdings" w:hAnsi="Wingdings" w:hint="default"/>
      </w:rPr>
    </w:lvl>
  </w:abstractNum>
  <w:abstractNum w:abstractNumId="20" w15:restartNumberingAfterBreak="0">
    <w:nsid w:val="6273299F"/>
    <w:multiLevelType w:val="hybridMultilevel"/>
    <w:tmpl w:val="F1B435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4A2EDF6"/>
    <w:multiLevelType w:val="hybridMultilevel"/>
    <w:tmpl w:val="0F663354"/>
    <w:lvl w:ilvl="0" w:tplc="648E1CC8">
      <w:start w:val="1"/>
      <w:numFmt w:val="bullet"/>
      <w:lvlText w:val=""/>
      <w:lvlJc w:val="left"/>
      <w:pPr>
        <w:ind w:left="360" w:hanging="360"/>
      </w:pPr>
      <w:rPr>
        <w:rFonts w:ascii="Symbol" w:hAnsi="Symbol" w:hint="default"/>
      </w:rPr>
    </w:lvl>
    <w:lvl w:ilvl="1" w:tplc="8812A338">
      <w:start w:val="1"/>
      <w:numFmt w:val="bullet"/>
      <w:lvlText w:val="o"/>
      <w:lvlJc w:val="left"/>
      <w:pPr>
        <w:ind w:left="1440" w:hanging="360"/>
      </w:pPr>
      <w:rPr>
        <w:rFonts w:ascii="Courier New" w:hAnsi="Courier New" w:hint="default"/>
      </w:rPr>
    </w:lvl>
    <w:lvl w:ilvl="2" w:tplc="399218DA">
      <w:start w:val="1"/>
      <w:numFmt w:val="bullet"/>
      <w:lvlText w:val=""/>
      <w:lvlJc w:val="left"/>
      <w:pPr>
        <w:ind w:left="2160" w:hanging="360"/>
      </w:pPr>
      <w:rPr>
        <w:rFonts w:ascii="Wingdings" w:hAnsi="Wingdings" w:hint="default"/>
      </w:rPr>
    </w:lvl>
    <w:lvl w:ilvl="3" w:tplc="E1E8385E">
      <w:start w:val="1"/>
      <w:numFmt w:val="bullet"/>
      <w:lvlText w:val=""/>
      <w:lvlJc w:val="left"/>
      <w:pPr>
        <w:ind w:left="2880" w:hanging="360"/>
      </w:pPr>
      <w:rPr>
        <w:rFonts w:ascii="Symbol" w:hAnsi="Symbol" w:hint="default"/>
      </w:rPr>
    </w:lvl>
    <w:lvl w:ilvl="4" w:tplc="FF365AE8">
      <w:start w:val="1"/>
      <w:numFmt w:val="bullet"/>
      <w:lvlText w:val="o"/>
      <w:lvlJc w:val="left"/>
      <w:pPr>
        <w:ind w:left="3600" w:hanging="360"/>
      </w:pPr>
      <w:rPr>
        <w:rFonts w:ascii="Courier New" w:hAnsi="Courier New" w:hint="default"/>
      </w:rPr>
    </w:lvl>
    <w:lvl w:ilvl="5" w:tplc="F612AE64">
      <w:start w:val="1"/>
      <w:numFmt w:val="bullet"/>
      <w:lvlText w:val=""/>
      <w:lvlJc w:val="left"/>
      <w:pPr>
        <w:ind w:left="4320" w:hanging="360"/>
      </w:pPr>
      <w:rPr>
        <w:rFonts w:ascii="Wingdings" w:hAnsi="Wingdings" w:hint="default"/>
      </w:rPr>
    </w:lvl>
    <w:lvl w:ilvl="6" w:tplc="9D729408">
      <w:start w:val="1"/>
      <w:numFmt w:val="bullet"/>
      <w:lvlText w:val=""/>
      <w:lvlJc w:val="left"/>
      <w:pPr>
        <w:ind w:left="5040" w:hanging="360"/>
      </w:pPr>
      <w:rPr>
        <w:rFonts w:ascii="Symbol" w:hAnsi="Symbol" w:hint="default"/>
      </w:rPr>
    </w:lvl>
    <w:lvl w:ilvl="7" w:tplc="7FD8E06A">
      <w:start w:val="1"/>
      <w:numFmt w:val="bullet"/>
      <w:lvlText w:val="o"/>
      <w:lvlJc w:val="left"/>
      <w:pPr>
        <w:ind w:left="5760" w:hanging="360"/>
      </w:pPr>
      <w:rPr>
        <w:rFonts w:ascii="Courier New" w:hAnsi="Courier New" w:hint="default"/>
      </w:rPr>
    </w:lvl>
    <w:lvl w:ilvl="8" w:tplc="D5DE1FC0">
      <w:start w:val="1"/>
      <w:numFmt w:val="bullet"/>
      <w:lvlText w:val=""/>
      <w:lvlJc w:val="left"/>
      <w:pPr>
        <w:ind w:left="6480" w:hanging="360"/>
      </w:pPr>
      <w:rPr>
        <w:rFonts w:ascii="Wingdings" w:hAnsi="Wingdings" w:hint="default"/>
      </w:rPr>
    </w:lvl>
  </w:abstractNum>
  <w:abstractNum w:abstractNumId="22" w15:restartNumberingAfterBreak="0">
    <w:nsid w:val="66094017"/>
    <w:multiLevelType w:val="multilevel"/>
    <w:tmpl w:val="ECAA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752022E"/>
    <w:multiLevelType w:val="hybridMultilevel"/>
    <w:tmpl w:val="814E0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84DC35"/>
    <w:multiLevelType w:val="hybridMultilevel"/>
    <w:tmpl w:val="F8208E7C"/>
    <w:lvl w:ilvl="0" w:tplc="9D0C3C96">
      <w:start w:val="1"/>
      <w:numFmt w:val="bullet"/>
      <w:lvlText w:val=""/>
      <w:lvlJc w:val="left"/>
      <w:pPr>
        <w:ind w:left="720" w:hanging="360"/>
      </w:pPr>
      <w:rPr>
        <w:rFonts w:ascii="Symbol" w:hAnsi="Symbol" w:hint="default"/>
      </w:rPr>
    </w:lvl>
    <w:lvl w:ilvl="1" w:tplc="BA167782">
      <w:start w:val="1"/>
      <w:numFmt w:val="bullet"/>
      <w:lvlText w:val="o"/>
      <w:lvlJc w:val="left"/>
      <w:pPr>
        <w:ind w:left="1440" w:hanging="360"/>
      </w:pPr>
      <w:rPr>
        <w:rFonts w:ascii="Courier New" w:hAnsi="Courier New" w:hint="default"/>
      </w:rPr>
    </w:lvl>
    <w:lvl w:ilvl="2" w:tplc="51629998">
      <w:start w:val="1"/>
      <w:numFmt w:val="bullet"/>
      <w:lvlText w:val=""/>
      <w:lvlJc w:val="left"/>
      <w:pPr>
        <w:ind w:left="2160" w:hanging="360"/>
      </w:pPr>
      <w:rPr>
        <w:rFonts w:ascii="Wingdings" w:hAnsi="Wingdings" w:hint="default"/>
      </w:rPr>
    </w:lvl>
    <w:lvl w:ilvl="3" w:tplc="F3A4798C">
      <w:start w:val="1"/>
      <w:numFmt w:val="bullet"/>
      <w:lvlText w:val=""/>
      <w:lvlJc w:val="left"/>
      <w:pPr>
        <w:ind w:left="2880" w:hanging="360"/>
      </w:pPr>
      <w:rPr>
        <w:rFonts w:ascii="Symbol" w:hAnsi="Symbol" w:hint="default"/>
      </w:rPr>
    </w:lvl>
    <w:lvl w:ilvl="4" w:tplc="882A2266">
      <w:start w:val="1"/>
      <w:numFmt w:val="bullet"/>
      <w:lvlText w:val="o"/>
      <w:lvlJc w:val="left"/>
      <w:pPr>
        <w:ind w:left="3600" w:hanging="360"/>
      </w:pPr>
      <w:rPr>
        <w:rFonts w:ascii="Courier New" w:hAnsi="Courier New" w:hint="default"/>
      </w:rPr>
    </w:lvl>
    <w:lvl w:ilvl="5" w:tplc="2B220C4A">
      <w:start w:val="1"/>
      <w:numFmt w:val="bullet"/>
      <w:lvlText w:val=""/>
      <w:lvlJc w:val="left"/>
      <w:pPr>
        <w:ind w:left="4320" w:hanging="360"/>
      </w:pPr>
      <w:rPr>
        <w:rFonts w:ascii="Wingdings" w:hAnsi="Wingdings" w:hint="default"/>
      </w:rPr>
    </w:lvl>
    <w:lvl w:ilvl="6" w:tplc="C0040008">
      <w:start w:val="1"/>
      <w:numFmt w:val="bullet"/>
      <w:lvlText w:val=""/>
      <w:lvlJc w:val="left"/>
      <w:pPr>
        <w:ind w:left="5040" w:hanging="360"/>
      </w:pPr>
      <w:rPr>
        <w:rFonts w:ascii="Symbol" w:hAnsi="Symbol" w:hint="default"/>
      </w:rPr>
    </w:lvl>
    <w:lvl w:ilvl="7" w:tplc="AA16C050">
      <w:start w:val="1"/>
      <w:numFmt w:val="bullet"/>
      <w:lvlText w:val="o"/>
      <w:lvlJc w:val="left"/>
      <w:pPr>
        <w:ind w:left="5760" w:hanging="360"/>
      </w:pPr>
      <w:rPr>
        <w:rFonts w:ascii="Courier New" w:hAnsi="Courier New" w:hint="default"/>
      </w:rPr>
    </w:lvl>
    <w:lvl w:ilvl="8" w:tplc="41FCDF02">
      <w:start w:val="1"/>
      <w:numFmt w:val="bullet"/>
      <w:lvlText w:val=""/>
      <w:lvlJc w:val="left"/>
      <w:pPr>
        <w:ind w:left="6480" w:hanging="360"/>
      </w:pPr>
      <w:rPr>
        <w:rFonts w:ascii="Wingdings" w:hAnsi="Wingdings" w:hint="default"/>
      </w:rPr>
    </w:lvl>
  </w:abstractNum>
  <w:abstractNum w:abstractNumId="25" w15:restartNumberingAfterBreak="0">
    <w:nsid w:val="785E5797"/>
    <w:multiLevelType w:val="hybridMultilevel"/>
    <w:tmpl w:val="822897BC"/>
    <w:lvl w:ilvl="0" w:tplc="9C6AF5A0">
      <w:numFmt w:val="bullet"/>
      <w:lvlText w:val=""/>
      <w:lvlJc w:val="left"/>
      <w:pPr>
        <w:ind w:left="360" w:hanging="360"/>
      </w:pPr>
      <w:rPr>
        <w:rFonts w:ascii="Symbol" w:hAnsi="Symbol" w:hint="default"/>
      </w:rPr>
    </w:lvl>
    <w:lvl w:ilvl="1" w:tplc="B4082548">
      <w:start w:val="1"/>
      <w:numFmt w:val="bullet"/>
      <w:lvlText w:val="o"/>
      <w:lvlJc w:val="left"/>
      <w:pPr>
        <w:ind w:left="1440" w:hanging="360"/>
      </w:pPr>
      <w:rPr>
        <w:rFonts w:ascii="Courier New" w:hAnsi="Courier New" w:hint="default"/>
      </w:rPr>
    </w:lvl>
    <w:lvl w:ilvl="2" w:tplc="ADB0CD92">
      <w:start w:val="1"/>
      <w:numFmt w:val="bullet"/>
      <w:lvlText w:val=""/>
      <w:lvlJc w:val="left"/>
      <w:pPr>
        <w:ind w:left="2160" w:hanging="360"/>
      </w:pPr>
      <w:rPr>
        <w:rFonts w:ascii="Wingdings" w:hAnsi="Wingdings" w:hint="default"/>
      </w:rPr>
    </w:lvl>
    <w:lvl w:ilvl="3" w:tplc="06180990">
      <w:start w:val="1"/>
      <w:numFmt w:val="bullet"/>
      <w:lvlText w:val=""/>
      <w:lvlJc w:val="left"/>
      <w:pPr>
        <w:ind w:left="2880" w:hanging="360"/>
      </w:pPr>
      <w:rPr>
        <w:rFonts w:ascii="Symbol" w:hAnsi="Symbol" w:hint="default"/>
      </w:rPr>
    </w:lvl>
    <w:lvl w:ilvl="4" w:tplc="3F46DE78">
      <w:start w:val="1"/>
      <w:numFmt w:val="bullet"/>
      <w:lvlText w:val="o"/>
      <w:lvlJc w:val="left"/>
      <w:pPr>
        <w:ind w:left="3600" w:hanging="360"/>
      </w:pPr>
      <w:rPr>
        <w:rFonts w:ascii="Courier New" w:hAnsi="Courier New" w:hint="default"/>
      </w:rPr>
    </w:lvl>
    <w:lvl w:ilvl="5" w:tplc="5EDEF6E2">
      <w:start w:val="1"/>
      <w:numFmt w:val="bullet"/>
      <w:lvlText w:val=""/>
      <w:lvlJc w:val="left"/>
      <w:pPr>
        <w:ind w:left="4320" w:hanging="360"/>
      </w:pPr>
      <w:rPr>
        <w:rFonts w:ascii="Wingdings" w:hAnsi="Wingdings" w:hint="default"/>
      </w:rPr>
    </w:lvl>
    <w:lvl w:ilvl="6" w:tplc="E0D02392">
      <w:start w:val="1"/>
      <w:numFmt w:val="bullet"/>
      <w:lvlText w:val=""/>
      <w:lvlJc w:val="left"/>
      <w:pPr>
        <w:ind w:left="5040" w:hanging="360"/>
      </w:pPr>
      <w:rPr>
        <w:rFonts w:ascii="Symbol" w:hAnsi="Symbol" w:hint="default"/>
      </w:rPr>
    </w:lvl>
    <w:lvl w:ilvl="7" w:tplc="FF840704">
      <w:start w:val="1"/>
      <w:numFmt w:val="bullet"/>
      <w:lvlText w:val="o"/>
      <w:lvlJc w:val="left"/>
      <w:pPr>
        <w:ind w:left="5760" w:hanging="360"/>
      </w:pPr>
      <w:rPr>
        <w:rFonts w:ascii="Courier New" w:hAnsi="Courier New" w:hint="default"/>
      </w:rPr>
    </w:lvl>
    <w:lvl w:ilvl="8" w:tplc="831E8E0E">
      <w:start w:val="1"/>
      <w:numFmt w:val="bullet"/>
      <w:lvlText w:val=""/>
      <w:lvlJc w:val="left"/>
      <w:pPr>
        <w:ind w:left="6480" w:hanging="360"/>
      </w:pPr>
      <w:rPr>
        <w:rFonts w:ascii="Wingdings" w:hAnsi="Wingdings" w:hint="default"/>
      </w:rPr>
    </w:lvl>
  </w:abstractNum>
  <w:abstractNum w:abstractNumId="26" w15:restartNumberingAfterBreak="0">
    <w:nsid w:val="7A5A20D7"/>
    <w:multiLevelType w:val="hybridMultilevel"/>
    <w:tmpl w:val="3FF29532"/>
    <w:lvl w:ilvl="0" w:tplc="0FAA393E">
      <w:numFmt w:val="bullet"/>
      <w:lvlText w:val=""/>
      <w:lvlJc w:val="left"/>
      <w:pPr>
        <w:ind w:left="360" w:hanging="360"/>
      </w:pPr>
      <w:rPr>
        <w:rFonts w:ascii="Symbol" w:hAnsi="Symbol" w:hint="default"/>
      </w:rPr>
    </w:lvl>
    <w:lvl w:ilvl="1" w:tplc="85BC1028">
      <w:start w:val="1"/>
      <w:numFmt w:val="bullet"/>
      <w:lvlText w:val="o"/>
      <w:lvlJc w:val="left"/>
      <w:pPr>
        <w:ind w:left="1440" w:hanging="360"/>
      </w:pPr>
      <w:rPr>
        <w:rFonts w:ascii="Courier New" w:hAnsi="Courier New" w:hint="default"/>
      </w:rPr>
    </w:lvl>
    <w:lvl w:ilvl="2" w:tplc="380C9AD0">
      <w:start w:val="1"/>
      <w:numFmt w:val="bullet"/>
      <w:lvlText w:val=""/>
      <w:lvlJc w:val="left"/>
      <w:pPr>
        <w:ind w:left="2160" w:hanging="360"/>
      </w:pPr>
      <w:rPr>
        <w:rFonts w:ascii="Wingdings" w:hAnsi="Wingdings" w:hint="default"/>
      </w:rPr>
    </w:lvl>
    <w:lvl w:ilvl="3" w:tplc="84C2A4E8">
      <w:start w:val="1"/>
      <w:numFmt w:val="bullet"/>
      <w:lvlText w:val=""/>
      <w:lvlJc w:val="left"/>
      <w:pPr>
        <w:ind w:left="2880" w:hanging="360"/>
      </w:pPr>
      <w:rPr>
        <w:rFonts w:ascii="Symbol" w:hAnsi="Symbol" w:hint="default"/>
      </w:rPr>
    </w:lvl>
    <w:lvl w:ilvl="4" w:tplc="E3A25DB6">
      <w:start w:val="1"/>
      <w:numFmt w:val="bullet"/>
      <w:lvlText w:val="o"/>
      <w:lvlJc w:val="left"/>
      <w:pPr>
        <w:ind w:left="3600" w:hanging="360"/>
      </w:pPr>
      <w:rPr>
        <w:rFonts w:ascii="Courier New" w:hAnsi="Courier New" w:hint="default"/>
      </w:rPr>
    </w:lvl>
    <w:lvl w:ilvl="5" w:tplc="8C04D952">
      <w:start w:val="1"/>
      <w:numFmt w:val="bullet"/>
      <w:lvlText w:val=""/>
      <w:lvlJc w:val="left"/>
      <w:pPr>
        <w:ind w:left="4320" w:hanging="360"/>
      </w:pPr>
      <w:rPr>
        <w:rFonts w:ascii="Wingdings" w:hAnsi="Wingdings" w:hint="default"/>
      </w:rPr>
    </w:lvl>
    <w:lvl w:ilvl="6" w:tplc="AA54D65C">
      <w:start w:val="1"/>
      <w:numFmt w:val="bullet"/>
      <w:lvlText w:val=""/>
      <w:lvlJc w:val="left"/>
      <w:pPr>
        <w:ind w:left="5040" w:hanging="360"/>
      </w:pPr>
      <w:rPr>
        <w:rFonts w:ascii="Symbol" w:hAnsi="Symbol" w:hint="default"/>
      </w:rPr>
    </w:lvl>
    <w:lvl w:ilvl="7" w:tplc="44E2EEC6">
      <w:start w:val="1"/>
      <w:numFmt w:val="bullet"/>
      <w:lvlText w:val="o"/>
      <w:lvlJc w:val="left"/>
      <w:pPr>
        <w:ind w:left="5760" w:hanging="360"/>
      </w:pPr>
      <w:rPr>
        <w:rFonts w:ascii="Courier New" w:hAnsi="Courier New" w:hint="default"/>
      </w:rPr>
    </w:lvl>
    <w:lvl w:ilvl="8" w:tplc="CD0A8DFE">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7"/>
  </w:num>
  <w:num w:numId="5">
    <w:abstractNumId w:val="9"/>
  </w:num>
  <w:num w:numId="6">
    <w:abstractNumId w:val="18"/>
  </w:num>
  <w:num w:numId="7">
    <w:abstractNumId w:val="19"/>
  </w:num>
  <w:num w:numId="8">
    <w:abstractNumId w:val="15"/>
  </w:num>
  <w:num w:numId="9">
    <w:abstractNumId w:val="2"/>
  </w:num>
  <w:num w:numId="10">
    <w:abstractNumId w:val="26"/>
  </w:num>
  <w:num w:numId="11">
    <w:abstractNumId w:val="12"/>
  </w:num>
  <w:num w:numId="12">
    <w:abstractNumId w:val="11"/>
  </w:num>
  <w:num w:numId="13">
    <w:abstractNumId w:val="24"/>
  </w:num>
  <w:num w:numId="14">
    <w:abstractNumId w:val="21"/>
  </w:num>
  <w:num w:numId="15">
    <w:abstractNumId w:val="25"/>
  </w:num>
  <w:num w:numId="16">
    <w:abstractNumId w:val="14"/>
  </w:num>
  <w:num w:numId="17">
    <w:abstractNumId w:val="22"/>
  </w:num>
  <w:num w:numId="18">
    <w:abstractNumId w:val="13"/>
  </w:num>
  <w:num w:numId="19">
    <w:abstractNumId w:val="6"/>
  </w:num>
  <w:num w:numId="20">
    <w:abstractNumId w:val="8"/>
  </w:num>
  <w:num w:numId="21">
    <w:abstractNumId w:val="16"/>
  </w:num>
  <w:num w:numId="22">
    <w:abstractNumId w:val="17"/>
  </w:num>
  <w:num w:numId="23">
    <w:abstractNumId w:val="23"/>
  </w:num>
  <w:num w:numId="24">
    <w:abstractNumId w:val="10"/>
  </w:num>
  <w:num w:numId="25">
    <w:abstractNumId w:val="3"/>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54"/>
    <w:rsid w:val="001559AA"/>
    <w:rsid w:val="001D0619"/>
    <w:rsid w:val="002E29F1"/>
    <w:rsid w:val="0034726F"/>
    <w:rsid w:val="003670C6"/>
    <w:rsid w:val="003968BA"/>
    <w:rsid w:val="005D2D45"/>
    <w:rsid w:val="00660CDB"/>
    <w:rsid w:val="007C7994"/>
    <w:rsid w:val="00815D3E"/>
    <w:rsid w:val="008B433C"/>
    <w:rsid w:val="008E7407"/>
    <w:rsid w:val="009149FF"/>
    <w:rsid w:val="0094783B"/>
    <w:rsid w:val="00A33CDD"/>
    <w:rsid w:val="00B20254"/>
    <w:rsid w:val="00B5535F"/>
    <w:rsid w:val="00C42D41"/>
    <w:rsid w:val="00D8166D"/>
    <w:rsid w:val="00DA309C"/>
    <w:rsid w:val="00DE0A59"/>
    <w:rsid w:val="00E50C86"/>
    <w:rsid w:val="00E63A57"/>
    <w:rsid w:val="01BBFBF8"/>
    <w:rsid w:val="02A6D9D7"/>
    <w:rsid w:val="036CD786"/>
    <w:rsid w:val="055372E3"/>
    <w:rsid w:val="05556560"/>
    <w:rsid w:val="071FF15A"/>
    <w:rsid w:val="0762E06B"/>
    <w:rsid w:val="0A03238D"/>
    <w:rsid w:val="0AF06885"/>
    <w:rsid w:val="0C269564"/>
    <w:rsid w:val="0D4AD925"/>
    <w:rsid w:val="0DE6D130"/>
    <w:rsid w:val="0E5B3A08"/>
    <w:rsid w:val="0E773ADF"/>
    <w:rsid w:val="10248EE0"/>
    <w:rsid w:val="1883556E"/>
    <w:rsid w:val="18BE614E"/>
    <w:rsid w:val="1B94CF5E"/>
    <w:rsid w:val="1C2D3520"/>
    <w:rsid w:val="2191E387"/>
    <w:rsid w:val="21FB06B6"/>
    <w:rsid w:val="239B1F5C"/>
    <w:rsid w:val="23F1D1BA"/>
    <w:rsid w:val="24B3E992"/>
    <w:rsid w:val="298E2743"/>
    <w:rsid w:val="29B4E03C"/>
    <w:rsid w:val="2A92C8ED"/>
    <w:rsid w:val="2AC41081"/>
    <w:rsid w:val="2B2BC398"/>
    <w:rsid w:val="2B3F2881"/>
    <w:rsid w:val="2BE7E3DA"/>
    <w:rsid w:val="2C349BEC"/>
    <w:rsid w:val="2E6C5679"/>
    <w:rsid w:val="2F1CB74B"/>
    <w:rsid w:val="2F994E13"/>
    <w:rsid w:val="30D7EA43"/>
    <w:rsid w:val="31AFD0CB"/>
    <w:rsid w:val="32110873"/>
    <w:rsid w:val="324512F2"/>
    <w:rsid w:val="332AEB44"/>
    <w:rsid w:val="361406F5"/>
    <w:rsid w:val="36DCB8F1"/>
    <w:rsid w:val="379FC0BF"/>
    <w:rsid w:val="38C8CAFD"/>
    <w:rsid w:val="3D3A605D"/>
    <w:rsid w:val="3FC33C32"/>
    <w:rsid w:val="3FC55879"/>
    <w:rsid w:val="400E224C"/>
    <w:rsid w:val="40815C49"/>
    <w:rsid w:val="41F6360E"/>
    <w:rsid w:val="430CAA56"/>
    <w:rsid w:val="43FF381E"/>
    <w:rsid w:val="442E51A6"/>
    <w:rsid w:val="45C62D8A"/>
    <w:rsid w:val="45DC9B2C"/>
    <w:rsid w:val="49F53055"/>
    <w:rsid w:val="4A342ED3"/>
    <w:rsid w:val="4A73E6D7"/>
    <w:rsid w:val="4D8B2B25"/>
    <w:rsid w:val="4E17CE57"/>
    <w:rsid w:val="4EFC4AA7"/>
    <w:rsid w:val="4FECF9C8"/>
    <w:rsid w:val="53A9440C"/>
    <w:rsid w:val="53EA276F"/>
    <w:rsid w:val="545C3A0B"/>
    <w:rsid w:val="54D486F8"/>
    <w:rsid w:val="567537C9"/>
    <w:rsid w:val="5691EB81"/>
    <w:rsid w:val="5C018DAB"/>
    <w:rsid w:val="5E3E50FE"/>
    <w:rsid w:val="5EB95E9C"/>
    <w:rsid w:val="5EC57D09"/>
    <w:rsid w:val="6127F250"/>
    <w:rsid w:val="612D50F5"/>
    <w:rsid w:val="642F59F7"/>
    <w:rsid w:val="64923053"/>
    <w:rsid w:val="65DD1972"/>
    <w:rsid w:val="6BD2122A"/>
    <w:rsid w:val="6CA25ED8"/>
    <w:rsid w:val="6DCEF8D5"/>
    <w:rsid w:val="6E096D7D"/>
    <w:rsid w:val="6EFCA08E"/>
    <w:rsid w:val="707B5037"/>
    <w:rsid w:val="70E95214"/>
    <w:rsid w:val="72FE374D"/>
    <w:rsid w:val="737BC4BA"/>
    <w:rsid w:val="777D0831"/>
    <w:rsid w:val="792869CA"/>
    <w:rsid w:val="7A122AED"/>
    <w:rsid w:val="7A8109CB"/>
  </w:rsids>
  <m:mathPr>
    <m:mathFont m:val="Cambria Math"/>
    <m:brkBin m:val="before"/>
    <m:brkBinSub m:val="--"/>
    <m:smallFrac m:val="0"/>
    <m:dispDef/>
    <m:lMargin m:val="0"/>
    <m:rMargin m:val="0"/>
    <m:defJc m:val="centerGroup"/>
    <m:wrapIndent m:val="1440"/>
    <m:intLim m:val="subSup"/>
    <m:naryLim m:val="undOvr"/>
  </m:mathPr>
  <w:themeFontLang w:val="en-GB"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A804F"/>
  <w15:chartTrackingRefBased/>
  <w15:docId w15:val="{1AF1E9E5-F508-4DE1-BE05-AEB38489B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0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E7407"/>
    <w:pPr>
      <w:spacing w:before="100" w:beforeAutospacing="1" w:after="100" w:afterAutospacing="1" w:line="240" w:lineRule="auto"/>
    </w:pPr>
    <w:rPr>
      <w:rFonts w:ascii="Times New Roman" w:eastAsia="Times New Roman" w:hAnsi="Times New Roman" w:cs="Times New Roman"/>
      <w:sz w:val="24"/>
      <w:szCs w:val="24"/>
      <w:lang w:eastAsia="en-GB" w:bidi="pa-IN"/>
    </w:rPr>
  </w:style>
  <w:style w:type="character" w:customStyle="1" w:styleId="normaltextrun">
    <w:name w:val="normaltextrun"/>
    <w:basedOn w:val="DefaultParagraphFont"/>
    <w:rsid w:val="008E7407"/>
  </w:style>
  <w:style w:type="character" w:customStyle="1" w:styleId="eop">
    <w:name w:val="eop"/>
    <w:basedOn w:val="DefaultParagraphFont"/>
    <w:rsid w:val="008E7407"/>
  </w:style>
  <w:style w:type="paragraph" w:styleId="ListParagraph">
    <w:name w:val="List Paragraph"/>
    <w:basedOn w:val="Normal"/>
    <w:uiPriority w:val="34"/>
    <w:qFormat/>
    <w:rsid w:val="54D486F8"/>
    <w:pPr>
      <w:ind w:left="720"/>
      <w:contextualSpacing/>
    </w:pPr>
  </w:style>
  <w:style w:type="paragraph" w:styleId="NormalWeb">
    <w:name w:val="Normal (Web)"/>
    <w:basedOn w:val="Normal"/>
    <w:uiPriority w:val="99"/>
    <w:unhideWhenUsed/>
    <w:rsid w:val="00A33CD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73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940077-7da4-4cea-8cc8-592f3f8dd634" xsi:nil="true"/>
    <lcf76f155ced4ddcb4097134ff3c332f xmlns="eaeafa0e-a184-4e0a-b0c6-a35fc7b2e6e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96966161254B488397B28134E5D559" ma:contentTypeVersion="16" ma:contentTypeDescription="Create a new document." ma:contentTypeScope="" ma:versionID="ff1dfe6d54221b515c543aaf91da44e7">
  <xsd:schema xmlns:xsd="http://www.w3.org/2001/XMLSchema" xmlns:xs="http://www.w3.org/2001/XMLSchema" xmlns:p="http://schemas.microsoft.com/office/2006/metadata/properties" xmlns:ns2="eaeafa0e-a184-4e0a-b0c6-a35fc7b2e6e1" xmlns:ns3="7e940077-7da4-4cea-8cc8-592f3f8dd634" targetNamespace="http://schemas.microsoft.com/office/2006/metadata/properties" ma:root="true" ma:fieldsID="695ecdfe218fcaac5ca0f7539ed34149" ns2:_="" ns3:_="">
    <xsd:import namespace="eaeafa0e-a184-4e0a-b0c6-a35fc7b2e6e1"/>
    <xsd:import namespace="7e940077-7da4-4cea-8cc8-592f3f8dd6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eafa0e-a184-4e0a-b0c6-a35fc7b2e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6e81470-b8cf-4289-804f-c6e8b80778e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940077-7da4-4cea-8cc8-592f3f8dd6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50539a5-2413-4dca-a51c-5220bf1f5ef7}" ma:internalName="TaxCatchAll" ma:showField="CatchAllData" ma:web="7e940077-7da4-4cea-8cc8-592f3f8dd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CC76A1-E215-4CD5-BFBC-B75531935AF3}">
  <ds:schemaRefs>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eaeafa0e-a184-4e0a-b0c6-a35fc7b2e6e1"/>
    <ds:schemaRef ds:uri="http://schemas.openxmlformats.org/package/2006/metadata/core-properties"/>
    <ds:schemaRef ds:uri="7e940077-7da4-4cea-8cc8-592f3f8dd634"/>
    <ds:schemaRef ds:uri="http://www.w3.org/XML/1998/namespace"/>
    <ds:schemaRef ds:uri="http://purl.org/dc/dcmitype/"/>
  </ds:schemaRefs>
</ds:datastoreItem>
</file>

<file path=customXml/itemProps2.xml><?xml version="1.0" encoding="utf-8"?>
<ds:datastoreItem xmlns:ds="http://schemas.openxmlformats.org/officeDocument/2006/customXml" ds:itemID="{BEBD0C10-B190-4E31-BDC4-FF290FA1D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eafa0e-a184-4e0a-b0c6-a35fc7b2e6e1"/>
    <ds:schemaRef ds:uri="7e940077-7da4-4cea-8cc8-592f3f8dd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F6DF77-BACC-4915-BE3B-811C39AC9A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1507</Words>
  <Characters>8592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Lewis</dc:creator>
  <cp:keywords/>
  <dc:description/>
  <cp:lastModifiedBy>Head</cp:lastModifiedBy>
  <cp:revision>2</cp:revision>
  <dcterms:created xsi:type="dcterms:W3CDTF">2026-08-17T10:16:00Z</dcterms:created>
  <dcterms:modified xsi:type="dcterms:W3CDTF">2026-08-17T10:16:00Z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0x0101001096966161254B488397B28134E5D559</vt:lpwstr>
  </property>
  <property fmtid="{D5CDD505-2E9C-101B-9397-08002B2CF9AE}" pid="3" name="MediaServiceImageTags">
    <vt:lpwstr/>
  </property>
</Properties>
</file>