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4C49B" w14:textId="77777777" w:rsidR="006E4681" w:rsidRPr="00E822EE" w:rsidRDefault="006E4681" w:rsidP="006E4681">
      <w:pPr>
        <w:spacing w:after="0" w:line="259" w:lineRule="auto"/>
        <w:ind w:left="0" w:right="1029" w:firstLine="0"/>
        <w:jc w:val="center"/>
        <w:rPr>
          <w:rFonts w:ascii="Arial" w:hAnsi="Arial" w:cs="Arial"/>
        </w:rPr>
      </w:pPr>
    </w:p>
    <w:p w14:paraId="6F274EBD" w14:textId="77777777" w:rsidR="006E4681" w:rsidRPr="00E822EE" w:rsidRDefault="008803C3" w:rsidP="006E4681">
      <w:pPr>
        <w:spacing w:after="0" w:line="259" w:lineRule="auto"/>
        <w:ind w:left="0" w:right="1029" w:firstLine="0"/>
        <w:jc w:val="center"/>
        <w:rPr>
          <w:rFonts w:ascii="Arial" w:hAnsi="Arial" w:cs="Arial"/>
        </w:rPr>
      </w:pPr>
      <w:bookmarkStart w:id="0" w:name="_GoBack"/>
      <w:r w:rsidRPr="00C16BB5">
        <w:rPr>
          <w:rFonts w:ascii="Arial" w:hAnsi="Arial" w:cs="Arial"/>
          <w:b/>
          <w:noProof/>
        </w:rPr>
        <w:drawing>
          <wp:anchor distT="36576" distB="36576" distL="36576" distR="36576" simplePos="0" relativeHeight="251661312" behindDoc="0" locked="0" layoutInCell="1" allowOverlap="1" wp14:anchorId="57C2FF96" wp14:editId="6ED40FC1">
            <wp:simplePos x="0" y="0"/>
            <wp:positionH relativeFrom="margin">
              <wp:posOffset>1851660</wp:posOffset>
            </wp:positionH>
            <wp:positionV relativeFrom="paragraph">
              <wp:posOffset>123190</wp:posOffset>
            </wp:positionV>
            <wp:extent cx="1691640" cy="1231530"/>
            <wp:effectExtent l="0" t="0" r="381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1640" cy="1231530"/>
                    </a:xfrm>
                    <a:prstGeom prst="rect">
                      <a:avLst/>
                    </a:prstGeom>
                    <a:solidFill>
                      <a:srgbClr val="006699"/>
                    </a:solidFill>
                    <a:ln>
                      <a:noFill/>
                    </a:ln>
                  </pic:spPr>
                </pic:pic>
              </a:graphicData>
            </a:graphic>
            <wp14:sizeRelH relativeFrom="page">
              <wp14:pctWidth>0</wp14:pctWidth>
            </wp14:sizeRelH>
            <wp14:sizeRelV relativeFrom="page">
              <wp14:pctHeight>0</wp14:pctHeight>
            </wp14:sizeRelV>
          </wp:anchor>
        </w:drawing>
      </w:r>
      <w:bookmarkEnd w:id="0"/>
      <w:r w:rsidR="006E4681" w:rsidRPr="00E822EE">
        <w:rPr>
          <w:rFonts w:ascii="Arial" w:hAnsi="Arial" w:cs="Arial"/>
          <w:b/>
        </w:rPr>
        <w:t xml:space="preserve"> </w:t>
      </w:r>
    </w:p>
    <w:p w14:paraId="5204A018" w14:textId="77777777" w:rsidR="006E4681" w:rsidRPr="00E822EE" w:rsidRDefault="006E4681" w:rsidP="006E4681">
      <w:pPr>
        <w:spacing w:after="0" w:line="259" w:lineRule="auto"/>
        <w:ind w:left="0" w:right="1029" w:firstLine="0"/>
        <w:jc w:val="center"/>
        <w:rPr>
          <w:rFonts w:ascii="Arial" w:hAnsi="Arial" w:cs="Arial"/>
        </w:rPr>
      </w:pPr>
      <w:r w:rsidRPr="00E822EE">
        <w:rPr>
          <w:rFonts w:ascii="Arial" w:hAnsi="Arial" w:cs="Arial"/>
          <w:b/>
        </w:rPr>
        <w:t xml:space="preserve"> </w:t>
      </w:r>
    </w:p>
    <w:p w14:paraId="167EA73E" w14:textId="77777777" w:rsidR="006E4681" w:rsidRPr="00E822EE" w:rsidRDefault="006E4681" w:rsidP="006E4681">
      <w:pPr>
        <w:spacing w:after="0" w:line="259" w:lineRule="auto"/>
        <w:ind w:left="0" w:right="1029" w:firstLine="0"/>
        <w:jc w:val="center"/>
        <w:rPr>
          <w:rFonts w:ascii="Arial" w:hAnsi="Arial" w:cs="Arial"/>
        </w:rPr>
      </w:pPr>
      <w:r w:rsidRPr="00E822EE">
        <w:rPr>
          <w:rFonts w:ascii="Arial" w:hAnsi="Arial" w:cs="Arial"/>
          <w:b/>
        </w:rPr>
        <w:t xml:space="preserve"> </w:t>
      </w:r>
    </w:p>
    <w:p w14:paraId="13E2A5EE" w14:textId="77777777" w:rsidR="006E4681" w:rsidRPr="00E822EE" w:rsidRDefault="006E4681" w:rsidP="006E4681">
      <w:pPr>
        <w:spacing w:after="0" w:line="259" w:lineRule="auto"/>
        <w:ind w:left="310" w:right="557" w:firstLine="0"/>
        <w:jc w:val="center"/>
        <w:rPr>
          <w:rFonts w:ascii="Arial" w:hAnsi="Arial" w:cs="Arial"/>
        </w:rPr>
      </w:pPr>
      <w:r w:rsidRPr="00E822EE">
        <w:rPr>
          <w:rFonts w:ascii="Arial" w:hAnsi="Arial" w:cs="Arial"/>
          <w:b/>
        </w:rPr>
        <w:t xml:space="preserve"> </w:t>
      </w:r>
    </w:p>
    <w:p w14:paraId="79045BF9" w14:textId="77777777" w:rsidR="006E4681" w:rsidRPr="00E822EE" w:rsidRDefault="006E4681" w:rsidP="006E4681">
      <w:pPr>
        <w:tabs>
          <w:tab w:val="center" w:pos="8859"/>
        </w:tabs>
        <w:spacing w:after="0" w:line="259" w:lineRule="auto"/>
        <w:ind w:left="0" w:right="0" w:firstLine="0"/>
        <w:rPr>
          <w:rFonts w:ascii="Arial" w:hAnsi="Arial" w:cs="Arial"/>
        </w:rPr>
      </w:pPr>
      <w:r w:rsidRPr="00E822EE">
        <w:rPr>
          <w:rFonts w:ascii="Arial" w:hAnsi="Arial" w:cs="Arial"/>
          <w:b/>
        </w:rPr>
        <w:t xml:space="preserve"> </w:t>
      </w:r>
      <w:r w:rsidRPr="00E822EE">
        <w:rPr>
          <w:rFonts w:ascii="Arial" w:hAnsi="Arial" w:cs="Arial"/>
          <w:b/>
        </w:rPr>
        <w:tab/>
      </w:r>
    </w:p>
    <w:p w14:paraId="3749485C" w14:textId="77777777" w:rsidR="006E4681" w:rsidRPr="00E822EE" w:rsidRDefault="006E4681" w:rsidP="006E4681">
      <w:pPr>
        <w:spacing w:after="0" w:line="239" w:lineRule="auto"/>
        <w:ind w:left="9640" w:right="-7" w:firstLine="0"/>
        <w:rPr>
          <w:rFonts w:ascii="Arial" w:hAnsi="Arial" w:cs="Arial"/>
        </w:rPr>
      </w:pPr>
      <w:r w:rsidRPr="00E822EE">
        <w:rPr>
          <w:rFonts w:ascii="Arial" w:eastAsia="Times New Roman" w:hAnsi="Arial" w:cs="Arial"/>
        </w:rPr>
        <w:t xml:space="preserve">                   </w:t>
      </w:r>
      <w:r w:rsidRPr="00E822EE">
        <w:rPr>
          <w:rFonts w:ascii="Arial" w:eastAsia="Malgun Gothic" w:hAnsi="Arial" w:cs="Arial"/>
          <w:color w:val="808080"/>
        </w:rPr>
        <w:t xml:space="preserve"> </w:t>
      </w:r>
    </w:p>
    <w:p w14:paraId="1169B04A" w14:textId="77777777" w:rsidR="006E4681" w:rsidRPr="00E822EE" w:rsidRDefault="006E4681" w:rsidP="006E4681">
      <w:pPr>
        <w:spacing w:after="0" w:line="259" w:lineRule="auto"/>
        <w:ind w:left="0" w:right="1135" w:firstLine="0"/>
        <w:jc w:val="center"/>
        <w:rPr>
          <w:rFonts w:ascii="Arial" w:hAnsi="Arial" w:cs="Arial"/>
        </w:rPr>
      </w:pPr>
      <w:r>
        <w:rPr>
          <w:rFonts w:ascii="Arial" w:hAnsi="Arial" w:cs="Arial"/>
          <w:color w:val="FFFFFF"/>
          <w:sz w:val="20"/>
        </w:rPr>
        <w:t>k</w:t>
      </w:r>
      <w:r w:rsidRPr="00E822EE">
        <w:rPr>
          <w:rFonts w:ascii="Arial" w:hAnsi="Arial" w:cs="Arial"/>
          <w:color w:val="FFFFFF"/>
          <w:sz w:val="20"/>
        </w:rPr>
        <w:t xml:space="preserve"> </w:t>
      </w:r>
    </w:p>
    <w:p w14:paraId="1E9CC992" w14:textId="77777777" w:rsidR="006E4681" w:rsidRPr="00E822EE" w:rsidRDefault="006E4681" w:rsidP="006E4681">
      <w:pPr>
        <w:spacing w:after="0" w:line="259" w:lineRule="auto"/>
        <w:ind w:left="0" w:right="1074" w:firstLine="0"/>
        <w:jc w:val="center"/>
        <w:rPr>
          <w:rFonts w:ascii="Arial" w:hAnsi="Arial" w:cs="Arial"/>
        </w:rPr>
      </w:pPr>
      <w:r w:rsidRPr="00E822EE">
        <w:rPr>
          <w:rFonts w:ascii="Arial" w:hAnsi="Arial" w:cs="Arial"/>
          <w:color w:val="FFFFFF"/>
          <w:sz w:val="20"/>
        </w:rPr>
        <w:t xml:space="preserve"> </w:t>
      </w:r>
    </w:p>
    <w:p w14:paraId="7FEDB2D6" w14:textId="77777777" w:rsidR="006E4681" w:rsidRPr="00E822EE" w:rsidRDefault="006E4681" w:rsidP="006E4681">
      <w:pPr>
        <w:spacing w:after="0" w:line="259" w:lineRule="auto"/>
        <w:ind w:left="0" w:right="1037" w:firstLine="0"/>
        <w:jc w:val="center"/>
        <w:rPr>
          <w:rFonts w:ascii="Arial" w:hAnsi="Arial" w:cs="Arial"/>
        </w:rPr>
      </w:pPr>
      <w:r w:rsidRPr="00E822EE">
        <w:rPr>
          <w:rFonts w:ascii="Arial" w:hAnsi="Arial" w:cs="Arial"/>
          <w:b/>
          <w:sz w:val="22"/>
        </w:rPr>
        <w:t xml:space="preserve"> </w:t>
      </w:r>
    </w:p>
    <w:p w14:paraId="5CF2C2E9" w14:textId="77777777" w:rsidR="006E4681" w:rsidRPr="00E822EE" w:rsidRDefault="006E4681" w:rsidP="006E4681">
      <w:pPr>
        <w:spacing w:after="314" w:line="259" w:lineRule="auto"/>
        <w:ind w:left="0" w:right="1037" w:firstLine="0"/>
        <w:jc w:val="center"/>
        <w:rPr>
          <w:rFonts w:ascii="Arial" w:hAnsi="Arial" w:cs="Arial"/>
        </w:rPr>
      </w:pPr>
      <w:r w:rsidRPr="00E822EE">
        <w:rPr>
          <w:rFonts w:ascii="Arial" w:hAnsi="Arial" w:cs="Arial"/>
          <w:b/>
          <w:sz w:val="22"/>
        </w:rPr>
        <w:t xml:space="preserve"> </w:t>
      </w:r>
    </w:p>
    <w:p w14:paraId="682C588E" w14:textId="77777777" w:rsidR="006E4681" w:rsidRDefault="006E4681" w:rsidP="006E4681">
      <w:pPr>
        <w:spacing w:after="0" w:line="259" w:lineRule="auto"/>
        <w:ind w:left="221" w:right="0"/>
        <w:rPr>
          <w:rFonts w:ascii="Arial" w:hAnsi="Arial" w:cs="Arial"/>
          <w:b/>
          <w:sz w:val="52"/>
          <w:u w:val="single" w:color="000000"/>
        </w:rPr>
      </w:pPr>
    </w:p>
    <w:p w14:paraId="084E3FB8" w14:textId="77777777" w:rsidR="006E4681" w:rsidRPr="00C16BB5" w:rsidRDefault="006E4681" w:rsidP="008803C3">
      <w:pPr>
        <w:spacing w:after="0" w:line="259" w:lineRule="auto"/>
        <w:ind w:left="221" w:right="0"/>
        <w:jc w:val="center"/>
        <w:rPr>
          <w:rFonts w:ascii="Arial" w:hAnsi="Arial" w:cs="Arial"/>
        </w:rPr>
      </w:pPr>
      <w:r w:rsidRPr="00C16BB5">
        <w:rPr>
          <w:rFonts w:ascii="Arial" w:hAnsi="Arial" w:cs="Arial"/>
          <w:b/>
          <w:sz w:val="52"/>
        </w:rPr>
        <w:t xml:space="preserve">Bromesberrow St Mary’s C of E </w:t>
      </w:r>
      <w:r w:rsidRPr="00C16BB5">
        <w:rPr>
          <w:rFonts w:ascii="Arial" w:hAnsi="Arial" w:cs="Arial"/>
          <w:b/>
          <w:sz w:val="40"/>
        </w:rPr>
        <w:t>(VA)</w:t>
      </w:r>
    </w:p>
    <w:p w14:paraId="3CEF1A2F" w14:textId="77777777" w:rsidR="006E4681" w:rsidRPr="00C16BB5" w:rsidRDefault="006E4681" w:rsidP="008803C3">
      <w:pPr>
        <w:spacing w:after="0" w:line="259" w:lineRule="auto"/>
        <w:ind w:left="1134" w:right="0"/>
        <w:jc w:val="center"/>
        <w:rPr>
          <w:rFonts w:ascii="Arial" w:hAnsi="Arial" w:cs="Arial"/>
        </w:rPr>
      </w:pPr>
      <w:r w:rsidRPr="00C16BB5">
        <w:rPr>
          <w:rFonts w:ascii="Arial" w:hAnsi="Arial" w:cs="Arial"/>
          <w:b/>
          <w:sz w:val="52"/>
        </w:rPr>
        <w:t xml:space="preserve">Primary School </w:t>
      </w:r>
    </w:p>
    <w:p w14:paraId="3BCC5A96" w14:textId="77777777" w:rsidR="006E4681" w:rsidRPr="00C16BB5" w:rsidRDefault="006E4681" w:rsidP="008803C3">
      <w:pPr>
        <w:spacing w:after="0" w:line="259" w:lineRule="auto"/>
        <w:ind w:left="0" w:right="977" w:firstLine="0"/>
        <w:jc w:val="center"/>
        <w:rPr>
          <w:rFonts w:ascii="Arial" w:hAnsi="Arial" w:cs="Arial"/>
        </w:rPr>
      </w:pPr>
    </w:p>
    <w:p w14:paraId="29BBFA58" w14:textId="77777777" w:rsidR="006E4681" w:rsidRPr="00C16BB5" w:rsidRDefault="006E4681" w:rsidP="008803C3">
      <w:pPr>
        <w:spacing w:after="0" w:line="259" w:lineRule="auto"/>
        <w:ind w:left="0" w:right="977" w:firstLine="0"/>
        <w:jc w:val="center"/>
        <w:rPr>
          <w:rFonts w:ascii="Arial" w:hAnsi="Arial" w:cs="Arial"/>
        </w:rPr>
      </w:pPr>
    </w:p>
    <w:p w14:paraId="2B7FD13F" w14:textId="77777777" w:rsidR="006E4681" w:rsidRPr="00C16BB5" w:rsidRDefault="006E4681" w:rsidP="008803C3">
      <w:pPr>
        <w:spacing w:after="0" w:line="240" w:lineRule="auto"/>
        <w:ind w:left="1610" w:right="266" w:hanging="1310"/>
        <w:jc w:val="center"/>
        <w:rPr>
          <w:rFonts w:ascii="Arial" w:hAnsi="Arial" w:cs="Arial"/>
          <w:b/>
          <w:sz w:val="56"/>
        </w:rPr>
      </w:pPr>
      <w:r w:rsidRPr="00C16BB5">
        <w:rPr>
          <w:rFonts w:ascii="Arial" w:hAnsi="Arial" w:cs="Arial"/>
          <w:b/>
          <w:sz w:val="56"/>
        </w:rPr>
        <w:t xml:space="preserve">Special Educational Needs </w:t>
      </w:r>
      <w:r w:rsidR="003547DB">
        <w:rPr>
          <w:rFonts w:ascii="Arial" w:hAnsi="Arial" w:cs="Arial"/>
          <w:b/>
          <w:sz w:val="56"/>
        </w:rPr>
        <w:t xml:space="preserve">  </w:t>
      </w:r>
      <w:r w:rsidRPr="00C16BB5">
        <w:rPr>
          <w:rFonts w:ascii="Arial" w:hAnsi="Arial" w:cs="Arial"/>
          <w:b/>
          <w:sz w:val="56"/>
        </w:rPr>
        <w:t>Policy</w:t>
      </w:r>
    </w:p>
    <w:p w14:paraId="618B181B" w14:textId="77777777" w:rsidR="006E4681" w:rsidRPr="00E822EE" w:rsidRDefault="006E4681" w:rsidP="008803C3">
      <w:pPr>
        <w:spacing w:after="0" w:line="240" w:lineRule="auto"/>
        <w:ind w:left="1610" w:right="266" w:hanging="1310"/>
        <w:jc w:val="center"/>
        <w:rPr>
          <w:rFonts w:ascii="Arial" w:hAnsi="Arial" w:cs="Arial"/>
          <w:b/>
          <w:i/>
        </w:rPr>
      </w:pPr>
    </w:p>
    <w:p w14:paraId="3028A2D2" w14:textId="77777777" w:rsidR="008803C3" w:rsidRDefault="008803C3" w:rsidP="008803C3">
      <w:pPr>
        <w:spacing w:after="120" w:line="240" w:lineRule="auto"/>
        <w:rPr>
          <w:rFonts w:ascii="Arial" w:eastAsia="MS Mincho" w:hAnsi="Arial" w:cs="Times New Roman"/>
          <w:b/>
          <w:color w:val="auto"/>
          <w:sz w:val="48"/>
          <w:szCs w:val="48"/>
          <w:lang w:val="en-US" w:eastAsia="en-US"/>
        </w:rPr>
      </w:pPr>
    </w:p>
    <w:p w14:paraId="21FB120E" w14:textId="77777777" w:rsidR="008803C3" w:rsidRDefault="008803C3" w:rsidP="008803C3">
      <w:pPr>
        <w:spacing w:after="120" w:line="240" w:lineRule="auto"/>
        <w:rPr>
          <w:rFonts w:ascii="Arial" w:eastAsia="MS Mincho" w:hAnsi="Arial" w:cs="Times New Roman"/>
          <w:b/>
          <w:color w:val="auto"/>
          <w:sz w:val="48"/>
          <w:szCs w:val="48"/>
          <w:lang w:val="en-US" w:eastAsia="en-US"/>
        </w:rPr>
      </w:pPr>
    </w:p>
    <w:p w14:paraId="37F06CAB" w14:textId="77777777" w:rsidR="008803C3" w:rsidRDefault="008803C3" w:rsidP="008803C3">
      <w:pPr>
        <w:spacing w:after="120" w:line="240" w:lineRule="auto"/>
        <w:rPr>
          <w:rFonts w:ascii="Arial" w:eastAsia="MS Mincho" w:hAnsi="Arial" w:cs="Times New Roman"/>
          <w:b/>
          <w:color w:val="auto"/>
          <w:sz w:val="48"/>
          <w:szCs w:val="48"/>
          <w:lang w:val="en-US" w:eastAsia="en-US"/>
        </w:rPr>
      </w:pPr>
    </w:p>
    <w:p w14:paraId="1D859DD6" w14:textId="77777777" w:rsidR="008803C3" w:rsidRDefault="008803C3" w:rsidP="008803C3">
      <w:pPr>
        <w:spacing w:after="120" w:line="240" w:lineRule="auto"/>
        <w:rPr>
          <w:rFonts w:ascii="Arial" w:eastAsia="MS Mincho" w:hAnsi="Arial" w:cs="Times New Roman"/>
          <w:b/>
          <w:color w:val="auto"/>
          <w:sz w:val="48"/>
          <w:szCs w:val="48"/>
          <w:lang w:val="en-US" w:eastAsia="en-US"/>
        </w:rPr>
      </w:pPr>
    </w:p>
    <w:p w14:paraId="2A04D9AF" w14:textId="77777777" w:rsidR="006E4681" w:rsidRDefault="009A54E1" w:rsidP="008803C3">
      <w:pPr>
        <w:spacing w:after="120" w:line="240" w:lineRule="auto"/>
        <w:rPr>
          <w:rFonts w:ascii="Arial" w:eastAsia="MS Mincho" w:hAnsi="Arial" w:cs="Times New Roman"/>
          <w:b/>
          <w:color w:val="auto"/>
          <w:sz w:val="48"/>
          <w:szCs w:val="48"/>
          <w:lang w:val="en-US" w:eastAsia="en-US"/>
        </w:rPr>
      </w:pPr>
      <w:r>
        <w:rPr>
          <w:rFonts w:ascii="Arial" w:eastAsia="MS Mincho" w:hAnsi="Arial" w:cs="Times New Roman"/>
          <w:b/>
          <w:color w:val="auto"/>
          <w:sz w:val="48"/>
          <w:szCs w:val="48"/>
          <w:lang w:val="en-US" w:eastAsia="en-US"/>
        </w:rPr>
        <w:t>April 2025</w:t>
      </w:r>
    </w:p>
    <w:p w14:paraId="171FD83B" w14:textId="77777777" w:rsidR="006E4681" w:rsidRPr="00C16BB5" w:rsidRDefault="006E4681" w:rsidP="008803C3">
      <w:pPr>
        <w:spacing w:after="120" w:line="240" w:lineRule="auto"/>
        <w:rPr>
          <w:rFonts w:ascii="Arial" w:eastAsia="MS Mincho" w:hAnsi="Arial" w:cs="Times New Roman"/>
          <w:b/>
          <w:color w:val="auto"/>
          <w:sz w:val="48"/>
          <w:szCs w:val="48"/>
          <w:lang w:val="en-US" w:eastAsia="en-US"/>
        </w:rPr>
      </w:pPr>
      <w:r>
        <w:rPr>
          <w:rFonts w:ascii="Arial" w:eastAsia="MS Mincho" w:hAnsi="Arial" w:cs="Times New Roman"/>
          <w:b/>
          <w:color w:val="auto"/>
          <w:sz w:val="48"/>
          <w:szCs w:val="48"/>
          <w:lang w:val="en-US" w:eastAsia="en-US"/>
        </w:rPr>
        <w:t xml:space="preserve">Review </w:t>
      </w:r>
      <w:r w:rsidR="009A54E1">
        <w:rPr>
          <w:rFonts w:ascii="Arial" w:eastAsia="MS Mincho" w:hAnsi="Arial" w:cs="Times New Roman"/>
          <w:b/>
          <w:color w:val="auto"/>
          <w:sz w:val="48"/>
          <w:szCs w:val="48"/>
          <w:lang w:val="en-US" w:eastAsia="en-US"/>
        </w:rPr>
        <w:t>April 2026</w:t>
      </w:r>
    </w:p>
    <w:p w14:paraId="3BB7181D" w14:textId="77777777" w:rsidR="006E4681" w:rsidRPr="00E822EE" w:rsidRDefault="006E4681" w:rsidP="006E4681">
      <w:pPr>
        <w:spacing w:after="0" w:line="259" w:lineRule="auto"/>
        <w:ind w:left="3198" w:right="0" w:firstLine="0"/>
        <w:rPr>
          <w:rFonts w:ascii="Arial" w:hAnsi="Arial" w:cs="Arial"/>
          <w:b/>
          <w:sz w:val="40"/>
          <w:u w:val="single" w:color="000000"/>
        </w:rPr>
      </w:pPr>
    </w:p>
    <w:p w14:paraId="7A24F1B7" w14:textId="77777777" w:rsidR="006E4681" w:rsidRPr="00E822EE" w:rsidRDefault="006E4681" w:rsidP="006E4681">
      <w:pPr>
        <w:spacing w:after="0" w:line="259" w:lineRule="auto"/>
        <w:ind w:left="3198" w:right="0" w:firstLine="0"/>
        <w:rPr>
          <w:rFonts w:ascii="Arial" w:hAnsi="Arial" w:cs="Arial"/>
        </w:rPr>
      </w:pPr>
      <w:r w:rsidRPr="00E822EE">
        <w:rPr>
          <w:rFonts w:ascii="Arial" w:hAnsi="Arial" w:cs="Arial"/>
          <w:b/>
          <w:sz w:val="40"/>
        </w:rPr>
        <w:t xml:space="preserve">     </w:t>
      </w:r>
    </w:p>
    <w:p w14:paraId="7659E9DF" w14:textId="77777777" w:rsidR="006E4681" w:rsidRPr="00E822EE" w:rsidRDefault="006E4681" w:rsidP="006E4681">
      <w:pPr>
        <w:spacing w:after="0" w:line="259" w:lineRule="auto"/>
        <w:ind w:left="0" w:right="1066" w:firstLine="0"/>
        <w:jc w:val="right"/>
        <w:rPr>
          <w:rFonts w:ascii="Arial" w:hAnsi="Arial" w:cs="Arial"/>
        </w:rPr>
      </w:pPr>
      <w:r w:rsidRPr="00E822EE">
        <w:rPr>
          <w:rFonts w:ascii="Arial" w:eastAsia="Malgun Gothic" w:hAnsi="Arial" w:cs="Arial"/>
          <w:color w:val="808080"/>
        </w:rPr>
        <w:t xml:space="preserve"> </w:t>
      </w:r>
    </w:p>
    <w:p w14:paraId="726DFB88" w14:textId="77777777" w:rsidR="006E4681" w:rsidRPr="00E822EE" w:rsidRDefault="006E4681" w:rsidP="006E4681">
      <w:pPr>
        <w:spacing w:after="0" w:line="259" w:lineRule="auto"/>
        <w:ind w:left="0" w:right="1066" w:firstLine="0"/>
        <w:jc w:val="right"/>
        <w:rPr>
          <w:rFonts w:ascii="Arial" w:hAnsi="Arial" w:cs="Arial"/>
        </w:rPr>
      </w:pPr>
      <w:r w:rsidRPr="00E822EE">
        <w:rPr>
          <w:rFonts w:ascii="Arial" w:eastAsia="Malgun Gothic" w:hAnsi="Arial" w:cs="Arial"/>
          <w:color w:val="808080"/>
        </w:rPr>
        <w:t xml:space="preserve"> </w:t>
      </w:r>
    </w:p>
    <w:p w14:paraId="0057836D" w14:textId="77777777" w:rsidR="006E4681" w:rsidRPr="00E822EE" w:rsidRDefault="006E4681" w:rsidP="006E4681">
      <w:pPr>
        <w:spacing w:after="0" w:line="259" w:lineRule="auto"/>
        <w:ind w:left="0" w:right="0" w:firstLine="0"/>
        <w:rPr>
          <w:rFonts w:ascii="Arial" w:hAnsi="Arial" w:cs="Arial"/>
        </w:rPr>
      </w:pPr>
      <w:r w:rsidRPr="00E822EE">
        <w:rPr>
          <w:rFonts w:ascii="Arial" w:hAnsi="Arial" w:cs="Arial"/>
          <w:b/>
        </w:rPr>
        <w:t xml:space="preserve">          </w:t>
      </w:r>
      <w:r w:rsidRPr="00E822EE">
        <w:rPr>
          <w:rFonts w:ascii="Arial" w:hAnsi="Arial" w:cs="Arial"/>
          <w:b/>
          <w:color w:val="FFFFFF"/>
          <w:sz w:val="20"/>
        </w:rPr>
        <w:t xml:space="preserve"> </w:t>
      </w:r>
    </w:p>
    <w:p w14:paraId="3859992E" w14:textId="77777777" w:rsidR="006E4681" w:rsidRPr="00E822EE" w:rsidRDefault="006E4681" w:rsidP="006E4681">
      <w:pPr>
        <w:spacing w:after="0" w:line="259" w:lineRule="auto"/>
        <w:ind w:left="0" w:right="0" w:firstLine="0"/>
        <w:rPr>
          <w:rFonts w:ascii="Arial" w:hAnsi="Arial" w:cs="Arial"/>
        </w:rPr>
      </w:pPr>
      <w:r w:rsidRPr="00E822EE">
        <w:rPr>
          <w:rFonts w:ascii="Arial" w:hAnsi="Arial" w:cs="Arial"/>
          <w:b/>
        </w:rPr>
        <w:t xml:space="preserve"> </w:t>
      </w:r>
    </w:p>
    <w:p w14:paraId="60565679" w14:textId="77777777" w:rsidR="006E4681" w:rsidRPr="00E822EE" w:rsidRDefault="006E4681" w:rsidP="006E4681">
      <w:pPr>
        <w:spacing w:after="0" w:line="259" w:lineRule="auto"/>
        <w:ind w:left="0" w:right="0" w:firstLine="0"/>
        <w:rPr>
          <w:rFonts w:ascii="Arial" w:hAnsi="Arial" w:cs="Arial"/>
        </w:rPr>
      </w:pPr>
      <w:r w:rsidRPr="00E822EE">
        <w:rPr>
          <w:rFonts w:ascii="Arial" w:hAnsi="Arial" w:cs="Arial"/>
          <w:b/>
        </w:rPr>
        <w:t xml:space="preserve"> </w:t>
      </w:r>
    </w:p>
    <w:p w14:paraId="6B40433C" w14:textId="77777777" w:rsidR="006E4681" w:rsidRPr="00E822EE" w:rsidRDefault="006E4681" w:rsidP="006E4681">
      <w:pPr>
        <w:spacing w:after="0" w:line="259" w:lineRule="auto"/>
        <w:ind w:left="0" w:right="0" w:firstLine="0"/>
        <w:rPr>
          <w:rFonts w:ascii="Arial" w:hAnsi="Arial" w:cs="Arial"/>
        </w:rPr>
      </w:pPr>
      <w:r w:rsidRPr="00E822EE">
        <w:rPr>
          <w:rFonts w:ascii="Arial" w:hAnsi="Arial" w:cs="Arial"/>
          <w:b/>
        </w:rPr>
        <w:t xml:space="preserve"> </w:t>
      </w:r>
    </w:p>
    <w:p w14:paraId="1B60487D" w14:textId="77777777" w:rsidR="006E4681" w:rsidRPr="00C16BB5" w:rsidRDefault="006E4681" w:rsidP="008803C3">
      <w:pPr>
        <w:spacing w:after="0" w:line="259" w:lineRule="auto"/>
        <w:ind w:left="0" w:right="0" w:firstLine="0"/>
        <w:rPr>
          <w:rFonts w:ascii="Arial" w:hAnsi="Arial" w:cs="Arial"/>
        </w:rPr>
      </w:pPr>
    </w:p>
    <w:p w14:paraId="57C9A845" w14:textId="77777777" w:rsidR="006E4681" w:rsidRDefault="008803C3" w:rsidP="008803C3">
      <w:pPr>
        <w:spacing w:after="0" w:line="259" w:lineRule="auto"/>
        <w:ind w:left="0" w:right="1133" w:firstLine="0"/>
        <w:jc w:val="center"/>
        <w:rPr>
          <w:rFonts w:ascii="Arial" w:hAnsi="Arial" w:cs="Arial"/>
        </w:rPr>
      </w:pPr>
      <w:r>
        <w:rPr>
          <w:rFonts w:ascii="Arial" w:hAnsi="Arial" w:cs="Arial"/>
          <w:b/>
        </w:rPr>
        <w:lastRenderedPageBreak/>
        <w:t>Our Vision</w:t>
      </w:r>
    </w:p>
    <w:p w14:paraId="6E493621" w14:textId="77777777" w:rsidR="006E4681" w:rsidRDefault="008803C3" w:rsidP="006E4681">
      <w:pPr>
        <w:spacing w:after="0" w:line="259" w:lineRule="auto"/>
        <w:ind w:left="0" w:right="1139" w:firstLine="0"/>
        <w:jc w:val="center"/>
        <w:rPr>
          <w:rFonts w:ascii="Arial" w:hAnsi="Arial" w:cs="Arial"/>
        </w:rPr>
      </w:pPr>
      <w:r>
        <w:rPr>
          <w:rFonts w:ascii="Arial" w:hAnsi="Arial" w:cs="Arial"/>
          <w:noProof/>
        </w:rPr>
        <w:drawing>
          <wp:inline distT="0" distB="0" distL="0" distR="0" wp14:anchorId="586D5F64" wp14:editId="76F157F7">
            <wp:extent cx="2244151" cy="134112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achforthestars2023Nu (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5582" cy="1341975"/>
                    </a:xfrm>
                    <a:prstGeom prst="rect">
                      <a:avLst/>
                    </a:prstGeom>
                  </pic:spPr>
                </pic:pic>
              </a:graphicData>
            </a:graphic>
          </wp:inline>
        </w:drawing>
      </w:r>
    </w:p>
    <w:p w14:paraId="09AE92BE" w14:textId="77777777" w:rsidR="006E4681" w:rsidRDefault="006E4681" w:rsidP="006E4681">
      <w:pPr>
        <w:spacing w:after="0" w:line="259" w:lineRule="auto"/>
        <w:ind w:left="0" w:right="1139" w:firstLine="0"/>
        <w:jc w:val="center"/>
        <w:rPr>
          <w:rFonts w:ascii="Arial" w:hAnsi="Arial" w:cs="Arial"/>
        </w:rPr>
      </w:pPr>
    </w:p>
    <w:p w14:paraId="09403527" w14:textId="77777777" w:rsidR="006E4681" w:rsidRPr="009A54E1" w:rsidRDefault="009A54E1" w:rsidP="006E4681">
      <w:pPr>
        <w:spacing w:after="0" w:line="259" w:lineRule="auto"/>
        <w:ind w:left="0" w:right="1139" w:firstLine="0"/>
        <w:jc w:val="center"/>
        <w:rPr>
          <w:rFonts w:ascii="Arial" w:hAnsi="Arial" w:cs="Arial"/>
          <w:i/>
        </w:rPr>
      </w:pPr>
      <w:r>
        <w:rPr>
          <w:rFonts w:ascii="Arial" w:hAnsi="Arial" w:cs="Arial"/>
          <w:i/>
        </w:rPr>
        <w:t>‘</w:t>
      </w:r>
      <w:r w:rsidRPr="009A54E1">
        <w:rPr>
          <w:rFonts w:ascii="Arial" w:hAnsi="Arial" w:cs="Arial"/>
          <w:i/>
        </w:rPr>
        <w:t>Shining Together, we Reach for the Stars’</w:t>
      </w:r>
    </w:p>
    <w:p w14:paraId="7F43E07F" w14:textId="77777777" w:rsidR="006E4681" w:rsidRPr="00E822EE" w:rsidRDefault="006E4681" w:rsidP="006E4681">
      <w:pPr>
        <w:spacing w:after="0" w:line="259" w:lineRule="auto"/>
        <w:ind w:left="0" w:right="1061" w:firstLine="0"/>
        <w:jc w:val="center"/>
        <w:rPr>
          <w:rFonts w:ascii="Arial" w:hAnsi="Arial" w:cs="Arial"/>
        </w:rPr>
      </w:pPr>
      <w:r w:rsidRPr="00E822EE">
        <w:rPr>
          <w:rFonts w:ascii="Arial" w:hAnsi="Arial" w:cs="Arial"/>
        </w:rPr>
        <w:t xml:space="preserve"> </w:t>
      </w:r>
    </w:p>
    <w:p w14:paraId="6A086557" w14:textId="77777777" w:rsidR="006E4681" w:rsidRPr="00E822EE" w:rsidRDefault="006E4681" w:rsidP="009A54E1">
      <w:pPr>
        <w:spacing w:after="0" w:line="259" w:lineRule="auto"/>
        <w:ind w:left="0" w:right="1139" w:firstLine="0"/>
        <w:rPr>
          <w:rFonts w:ascii="Arial" w:hAnsi="Arial" w:cs="Arial"/>
        </w:rPr>
      </w:pPr>
      <w:r w:rsidRPr="00E822EE">
        <w:rPr>
          <w:rFonts w:ascii="Arial" w:hAnsi="Arial" w:cs="Arial"/>
        </w:rPr>
        <w:t>Bromesberrow St Mary's Church of England Primary School is committed to deliver the highest standards in te</w:t>
      </w:r>
      <w:r w:rsidR="009A54E1">
        <w:rPr>
          <w:rFonts w:ascii="Arial" w:hAnsi="Arial" w:cs="Arial"/>
        </w:rPr>
        <w:t xml:space="preserve">aching and learning. Our school </w:t>
      </w:r>
      <w:r w:rsidRPr="00E822EE">
        <w:rPr>
          <w:rFonts w:ascii="Arial" w:hAnsi="Arial" w:cs="Arial"/>
        </w:rPr>
        <w:t>vision is</w:t>
      </w:r>
      <w:r w:rsidR="009A54E1" w:rsidRPr="009A54E1">
        <w:rPr>
          <w:rFonts w:ascii="Arial" w:hAnsi="Arial" w:cs="Arial"/>
        </w:rPr>
        <w:t xml:space="preserve"> </w:t>
      </w:r>
      <w:r w:rsidR="009A54E1">
        <w:rPr>
          <w:rFonts w:ascii="Arial" w:hAnsi="Arial" w:cs="Arial"/>
        </w:rPr>
        <w:t>Shining Together, we Reach for the Stars’</w:t>
      </w:r>
      <w:r w:rsidR="009A54E1">
        <w:rPr>
          <w:rFonts w:ascii="Arial" w:hAnsi="Arial" w:cs="Arial"/>
        </w:rPr>
        <w:t>.</w:t>
      </w:r>
      <w:r w:rsidRPr="00E822EE">
        <w:rPr>
          <w:rFonts w:ascii="Arial" w:hAnsi="Arial" w:cs="Arial"/>
        </w:rPr>
        <w:t xml:space="preserve"> It is our aim that every child is able to flourish and thrive in their learning, growing intellectually, spiritually and morally into successful and resourceful human beings, with the skills and resilience to adapt to an ever-changing world. Nurturing the personal needs alongside the academic ensures that our children continue to progress so well at Bromesberrow. Christian Values and strong community links are embedded throughout our school, creating a friendly and happy environment, with an open and engaging approach. </w:t>
      </w:r>
      <w:r w:rsidRPr="00E822EE">
        <w:rPr>
          <w:rFonts w:ascii="Arial" w:hAnsi="Arial" w:cs="Arial"/>
          <w:b/>
        </w:rPr>
        <w:t xml:space="preserve"> </w:t>
      </w:r>
    </w:p>
    <w:p w14:paraId="5F24A886" w14:textId="77777777" w:rsidR="006E4681" w:rsidRPr="00E822EE" w:rsidRDefault="006E4681" w:rsidP="006E4681">
      <w:pPr>
        <w:spacing w:after="0" w:line="259" w:lineRule="auto"/>
        <w:ind w:left="0" w:right="0" w:firstLine="0"/>
        <w:rPr>
          <w:rFonts w:ascii="Arial" w:hAnsi="Arial" w:cs="Arial"/>
        </w:rPr>
      </w:pPr>
      <w:r w:rsidRPr="00E822EE">
        <w:rPr>
          <w:rFonts w:ascii="Arial" w:hAnsi="Arial" w:cs="Arial"/>
        </w:rPr>
        <w:t xml:space="preserve"> </w:t>
      </w:r>
    </w:p>
    <w:p w14:paraId="1C62086E" w14:textId="77777777" w:rsidR="006E4681" w:rsidRPr="00E822EE" w:rsidRDefault="009A54E1" w:rsidP="006E4681">
      <w:pPr>
        <w:spacing w:after="0" w:line="259" w:lineRule="auto"/>
        <w:ind w:left="0" w:right="1139" w:firstLine="0"/>
        <w:jc w:val="center"/>
        <w:rPr>
          <w:rFonts w:ascii="Arial" w:hAnsi="Arial" w:cs="Arial"/>
        </w:rPr>
      </w:pPr>
      <w:r>
        <w:rPr>
          <w:rFonts w:ascii="Arial" w:hAnsi="Arial" w:cs="Arial"/>
          <w:b/>
          <w:i/>
        </w:rPr>
        <w:t>Shining Together, we Reach for the Stars</w:t>
      </w:r>
    </w:p>
    <w:p w14:paraId="77EA1F14" w14:textId="77777777" w:rsidR="006E4681" w:rsidRPr="00E822EE" w:rsidRDefault="006E4681" w:rsidP="006E4681">
      <w:pPr>
        <w:spacing w:after="0" w:line="259" w:lineRule="auto"/>
        <w:ind w:left="0" w:right="0" w:firstLine="0"/>
        <w:rPr>
          <w:rFonts w:ascii="Arial" w:hAnsi="Arial" w:cs="Arial"/>
        </w:rPr>
      </w:pPr>
      <w:r w:rsidRPr="00E822EE">
        <w:rPr>
          <w:rFonts w:ascii="Arial" w:hAnsi="Arial" w:cs="Arial"/>
          <w:b/>
        </w:rPr>
        <w:t xml:space="preserve"> </w:t>
      </w:r>
    </w:p>
    <w:p w14:paraId="6BB7282A" w14:textId="77777777" w:rsidR="006E4681" w:rsidRPr="00E822EE" w:rsidRDefault="006E4681" w:rsidP="006E4681">
      <w:pPr>
        <w:ind w:left="-5" w:right="1080"/>
        <w:rPr>
          <w:rFonts w:ascii="Arial" w:hAnsi="Arial" w:cs="Arial"/>
        </w:rPr>
      </w:pPr>
      <w:r w:rsidRPr="00E822EE">
        <w:rPr>
          <w:rFonts w:ascii="Arial" w:hAnsi="Arial" w:cs="Arial"/>
          <w:b/>
        </w:rPr>
        <w:t xml:space="preserve">What does this mean? </w:t>
      </w:r>
    </w:p>
    <w:p w14:paraId="6C8CD4A8" w14:textId="77777777" w:rsidR="006E4681" w:rsidRPr="00E822EE" w:rsidRDefault="006E4681" w:rsidP="006E4681">
      <w:pPr>
        <w:spacing w:after="0" w:line="259" w:lineRule="auto"/>
        <w:ind w:left="0" w:right="0" w:firstLine="0"/>
        <w:rPr>
          <w:rFonts w:ascii="Arial" w:hAnsi="Arial" w:cs="Arial"/>
        </w:rPr>
      </w:pPr>
      <w:r w:rsidRPr="00E822EE">
        <w:rPr>
          <w:rFonts w:ascii="Arial" w:hAnsi="Arial" w:cs="Arial"/>
          <w:b/>
        </w:rPr>
        <w:t xml:space="preserve"> </w:t>
      </w:r>
    </w:p>
    <w:p w14:paraId="71C7258B" w14:textId="77777777" w:rsidR="006E4681" w:rsidRPr="00E822EE" w:rsidRDefault="006E4681" w:rsidP="006E4681">
      <w:pPr>
        <w:ind w:right="1132"/>
        <w:rPr>
          <w:rFonts w:ascii="Arial" w:hAnsi="Arial" w:cs="Arial"/>
        </w:rPr>
      </w:pPr>
      <w:r w:rsidRPr="00E822EE">
        <w:rPr>
          <w:rFonts w:ascii="Arial" w:hAnsi="Arial" w:cs="Arial"/>
        </w:rPr>
        <w:t xml:space="preserve">Our school provides a broad and balanced curriculum for all children. Some children have individual learning needs, which could create barriers to learning. Teachers are trained to recognise these and make additional provision to support pupils and enable them to participate effectively in the curriculum to make good progress. </w:t>
      </w:r>
      <w:r w:rsidR="009A54E1">
        <w:rPr>
          <w:rFonts w:ascii="Arial" w:hAnsi="Arial" w:cs="Arial"/>
        </w:rPr>
        <w:t>Should be able to shine</w:t>
      </w:r>
      <w:r w:rsidRPr="00E822EE">
        <w:rPr>
          <w:rFonts w:ascii="Arial" w:hAnsi="Arial" w:cs="Arial"/>
        </w:rPr>
        <w:t xml:space="preserve"> and this is what we expect!</w:t>
      </w:r>
    </w:p>
    <w:p w14:paraId="7FF830B7" w14:textId="77777777" w:rsidR="006E4681" w:rsidRPr="00E822EE" w:rsidRDefault="006E4681" w:rsidP="006E4681">
      <w:pPr>
        <w:ind w:right="1132"/>
        <w:rPr>
          <w:rFonts w:ascii="Arial" w:hAnsi="Arial" w:cs="Arial"/>
        </w:rPr>
      </w:pPr>
      <w:r w:rsidRPr="00E822EE">
        <w:rPr>
          <w:rFonts w:ascii="Arial" w:hAnsi="Arial" w:cs="Arial"/>
        </w:rPr>
        <w:t xml:space="preserve">Special educational needs may be experienced by an individual either throughout or at any time during their school career. This policy ensures that curriculum planning and assessment for pupils with special educational needs takes account of the type and extent of the needs of individual pupils. </w:t>
      </w:r>
    </w:p>
    <w:p w14:paraId="6F71D9FC" w14:textId="77777777" w:rsidR="006E4681" w:rsidRPr="00E822EE" w:rsidRDefault="006E4681" w:rsidP="006E4681">
      <w:pPr>
        <w:spacing w:after="0" w:line="259" w:lineRule="auto"/>
        <w:ind w:left="0" w:right="0" w:firstLine="0"/>
        <w:rPr>
          <w:rFonts w:ascii="Arial" w:hAnsi="Arial" w:cs="Arial"/>
        </w:rPr>
      </w:pPr>
      <w:r w:rsidRPr="00E822EE">
        <w:rPr>
          <w:rFonts w:ascii="Arial" w:hAnsi="Arial" w:cs="Arial"/>
        </w:rPr>
        <w:t xml:space="preserve"> </w:t>
      </w:r>
    </w:p>
    <w:p w14:paraId="7DC47BF9" w14:textId="77777777" w:rsidR="006E4681" w:rsidRPr="00E822EE" w:rsidRDefault="006E4681" w:rsidP="006E4681">
      <w:pPr>
        <w:spacing w:after="0" w:line="259" w:lineRule="auto"/>
        <w:ind w:left="0" w:right="0" w:firstLine="0"/>
        <w:rPr>
          <w:rFonts w:ascii="Arial" w:hAnsi="Arial" w:cs="Arial"/>
        </w:rPr>
      </w:pPr>
      <w:r w:rsidRPr="00E822EE">
        <w:rPr>
          <w:rFonts w:ascii="Arial" w:hAnsi="Arial" w:cs="Arial"/>
          <w:b/>
        </w:rPr>
        <w:t xml:space="preserve"> </w:t>
      </w:r>
    </w:p>
    <w:p w14:paraId="75D50128" w14:textId="77777777" w:rsidR="006E4681" w:rsidRPr="00E822EE" w:rsidRDefault="006E4681" w:rsidP="006E4681">
      <w:pPr>
        <w:spacing w:after="0" w:line="259" w:lineRule="auto"/>
        <w:ind w:left="0" w:right="0" w:firstLine="0"/>
        <w:rPr>
          <w:rFonts w:ascii="Arial" w:hAnsi="Arial" w:cs="Arial"/>
        </w:rPr>
      </w:pPr>
      <w:r w:rsidRPr="00E822EE">
        <w:rPr>
          <w:rFonts w:ascii="Arial" w:hAnsi="Arial" w:cs="Arial"/>
          <w:b/>
        </w:rPr>
        <w:t xml:space="preserve"> </w:t>
      </w:r>
    </w:p>
    <w:p w14:paraId="079A458F" w14:textId="77777777" w:rsidR="006E4681" w:rsidRPr="00E822EE" w:rsidRDefault="006E4681" w:rsidP="006E4681">
      <w:pPr>
        <w:ind w:left="-5" w:right="1080"/>
        <w:rPr>
          <w:rFonts w:ascii="Arial" w:hAnsi="Arial" w:cs="Arial"/>
        </w:rPr>
      </w:pPr>
      <w:r w:rsidRPr="00E822EE">
        <w:rPr>
          <w:rFonts w:ascii="Arial" w:hAnsi="Arial" w:cs="Arial"/>
        </w:rPr>
        <w:t xml:space="preserve">Every Local Authority also has their own ‘local offer’ of SEND services and support. These are helpful in learning about key services, which are available for young people with SEND. </w:t>
      </w:r>
    </w:p>
    <w:p w14:paraId="446B3353" w14:textId="77777777" w:rsidR="006E4681" w:rsidRPr="001B02B9" w:rsidRDefault="006E4681" w:rsidP="006E4681">
      <w:pPr>
        <w:ind w:left="-5" w:right="1080"/>
        <w:rPr>
          <w:rFonts w:ascii="Arial" w:hAnsi="Arial" w:cs="Arial"/>
        </w:rPr>
      </w:pPr>
      <w:r w:rsidRPr="00E822EE">
        <w:rPr>
          <w:rFonts w:ascii="Arial" w:hAnsi="Arial" w:cs="Arial"/>
        </w:rPr>
        <w:t xml:space="preserve">Gloucestershire: </w:t>
      </w:r>
      <w:hyperlink r:id="rId10" w:history="1">
        <w:r w:rsidRPr="001B02B9">
          <w:rPr>
            <w:rStyle w:val="Hyperlink"/>
            <w:rFonts w:ascii="Arial" w:hAnsi="Arial" w:cs="Arial"/>
          </w:rPr>
          <w:t>https://www.gloucestershire.gov.uk/education-and-learning/families-in-partners</w:t>
        </w:r>
        <w:r w:rsidRPr="001B02B9">
          <w:rPr>
            <w:rStyle w:val="Hyperlink"/>
            <w:rFonts w:ascii="Arial" w:hAnsi="Arial" w:cs="Arial"/>
          </w:rPr>
          <w:t>h</w:t>
        </w:r>
        <w:r w:rsidRPr="001B02B9">
          <w:rPr>
            <w:rStyle w:val="Hyperlink"/>
            <w:rFonts w:ascii="Arial" w:hAnsi="Arial" w:cs="Arial"/>
          </w:rPr>
          <w:t>ip-newsletters/families-in-partnership-</w:t>
        </w:r>
        <w:r w:rsidRPr="001B02B9">
          <w:rPr>
            <w:rStyle w:val="Hyperlink"/>
            <w:rFonts w:ascii="Arial" w:hAnsi="Arial" w:cs="Arial"/>
          </w:rPr>
          <w:lastRenderedPageBreak/>
          <w:t>newsletter-december-2022/support-for-families-with-send-gloucestershire-s-local-offer/</w:t>
        </w:r>
      </w:hyperlink>
    </w:p>
    <w:p w14:paraId="5F9CCFB7" w14:textId="77777777" w:rsidR="006E4681" w:rsidRPr="00E822EE" w:rsidRDefault="006E4681" w:rsidP="006E4681">
      <w:pPr>
        <w:ind w:left="-5" w:right="1080"/>
        <w:rPr>
          <w:rFonts w:ascii="Arial" w:hAnsi="Arial" w:cs="Arial"/>
        </w:rPr>
      </w:pPr>
      <w:r w:rsidRPr="00E822EE">
        <w:rPr>
          <w:rFonts w:ascii="Arial" w:hAnsi="Arial" w:cs="Arial"/>
        </w:rPr>
        <w:t>Herefordshire:</w:t>
      </w:r>
    </w:p>
    <w:p w14:paraId="1DD99425" w14:textId="77777777" w:rsidR="006E4681" w:rsidRPr="00E822EE" w:rsidRDefault="008803C3" w:rsidP="006E4681">
      <w:pPr>
        <w:ind w:left="-5" w:right="1080"/>
        <w:rPr>
          <w:rFonts w:ascii="Arial" w:hAnsi="Arial" w:cs="Arial"/>
        </w:rPr>
      </w:pPr>
      <w:hyperlink r:id="rId11" w:history="1">
        <w:r w:rsidR="006E4681" w:rsidRPr="00E822EE">
          <w:rPr>
            <w:rStyle w:val="Hyperlink"/>
            <w:rFonts w:cs="Arial"/>
          </w:rPr>
          <w:t>https://www.herefordshir</w:t>
        </w:r>
        <w:r w:rsidR="006E4681" w:rsidRPr="00E822EE">
          <w:rPr>
            <w:rStyle w:val="Hyperlink"/>
            <w:rFonts w:cs="Arial"/>
          </w:rPr>
          <w:t>e</w:t>
        </w:r>
        <w:r w:rsidR="006E4681" w:rsidRPr="00E822EE">
          <w:rPr>
            <w:rStyle w:val="Hyperlink"/>
            <w:rFonts w:cs="Arial"/>
          </w:rPr>
          <w:t>.gov.uk/localoffer</w:t>
        </w:r>
      </w:hyperlink>
      <w:r w:rsidR="006E4681" w:rsidRPr="00E822EE">
        <w:rPr>
          <w:rFonts w:ascii="Arial" w:hAnsi="Arial" w:cs="Arial"/>
        </w:rPr>
        <w:t xml:space="preserve"> </w:t>
      </w:r>
    </w:p>
    <w:p w14:paraId="3F15222A" w14:textId="77777777" w:rsidR="006E4681" w:rsidRPr="00E822EE" w:rsidRDefault="006E4681" w:rsidP="006E4681">
      <w:pPr>
        <w:spacing w:after="0" w:line="259" w:lineRule="auto"/>
        <w:ind w:left="0" w:right="0" w:firstLine="0"/>
        <w:rPr>
          <w:rFonts w:ascii="Arial" w:hAnsi="Arial" w:cs="Arial"/>
          <w:b/>
        </w:rPr>
      </w:pPr>
    </w:p>
    <w:p w14:paraId="28CC6D1E" w14:textId="77777777" w:rsidR="006E4681" w:rsidRPr="00E822EE" w:rsidRDefault="006E4681" w:rsidP="006E4681">
      <w:pPr>
        <w:spacing w:after="0" w:line="259" w:lineRule="auto"/>
        <w:ind w:left="0" w:right="0" w:firstLine="0"/>
        <w:rPr>
          <w:rFonts w:ascii="Arial" w:hAnsi="Arial" w:cs="Arial"/>
          <w:b/>
          <w:u w:val="single"/>
        </w:rPr>
      </w:pPr>
      <w:r w:rsidRPr="00E822EE">
        <w:rPr>
          <w:rFonts w:ascii="Arial" w:hAnsi="Arial" w:cs="Arial"/>
          <w:b/>
        </w:rPr>
        <w:t xml:space="preserve"> </w:t>
      </w:r>
      <w:r w:rsidRPr="00E822EE">
        <w:rPr>
          <w:rFonts w:ascii="Arial" w:hAnsi="Arial" w:cs="Arial"/>
          <w:b/>
          <w:u w:val="single"/>
        </w:rPr>
        <w:t>Legislation and Guidance</w:t>
      </w:r>
    </w:p>
    <w:p w14:paraId="4582D2CB" w14:textId="77777777" w:rsidR="006E4681" w:rsidRPr="00E822EE" w:rsidRDefault="006E4681" w:rsidP="006E4681">
      <w:pPr>
        <w:spacing w:after="0" w:line="259" w:lineRule="auto"/>
        <w:ind w:left="0" w:right="0" w:firstLine="0"/>
        <w:rPr>
          <w:rFonts w:ascii="Arial" w:hAnsi="Arial" w:cs="Arial"/>
        </w:rPr>
      </w:pPr>
      <w:r w:rsidRPr="00E822EE">
        <w:rPr>
          <w:rFonts w:ascii="Arial" w:hAnsi="Arial" w:cs="Arial"/>
        </w:rPr>
        <w:t xml:space="preserve">This policy </w:t>
      </w:r>
      <w:r>
        <w:rPr>
          <w:rFonts w:ascii="Arial" w:hAnsi="Arial" w:cs="Arial"/>
        </w:rPr>
        <w:t xml:space="preserve">and information report </w:t>
      </w:r>
      <w:r w:rsidRPr="00E822EE">
        <w:rPr>
          <w:rFonts w:ascii="Arial" w:hAnsi="Arial" w:cs="Arial"/>
        </w:rPr>
        <w:t>was created</w:t>
      </w:r>
      <w:r>
        <w:rPr>
          <w:rFonts w:ascii="Arial" w:hAnsi="Arial" w:cs="Arial"/>
        </w:rPr>
        <w:t xml:space="preserve"> and developed</w:t>
      </w:r>
      <w:r w:rsidRPr="00E822EE">
        <w:rPr>
          <w:rFonts w:ascii="Arial" w:hAnsi="Arial" w:cs="Arial"/>
        </w:rPr>
        <w:t xml:space="preserve"> by the </w:t>
      </w:r>
      <w:r>
        <w:rPr>
          <w:rFonts w:ascii="Arial" w:hAnsi="Arial" w:cs="Arial"/>
        </w:rPr>
        <w:t xml:space="preserve">School </w:t>
      </w:r>
      <w:r w:rsidR="009A54E1">
        <w:rPr>
          <w:rFonts w:ascii="Arial" w:hAnsi="Arial" w:cs="Arial"/>
        </w:rPr>
        <w:t xml:space="preserve">Leaders and </w:t>
      </w:r>
      <w:r>
        <w:rPr>
          <w:rFonts w:ascii="Arial" w:hAnsi="Arial" w:cs="Arial"/>
        </w:rPr>
        <w:t>SENCO</w:t>
      </w:r>
      <w:r w:rsidR="009A54E1">
        <w:rPr>
          <w:rFonts w:ascii="Arial" w:hAnsi="Arial" w:cs="Arial"/>
        </w:rPr>
        <w:t>, with the support from Primary Quest Trust, the</w:t>
      </w:r>
      <w:r w:rsidRPr="00E822EE">
        <w:rPr>
          <w:rFonts w:ascii="Arial" w:hAnsi="Arial" w:cs="Arial"/>
        </w:rPr>
        <w:t xml:space="preserve"> Local Authority and through Dfe Guidance</w:t>
      </w:r>
      <w:r>
        <w:rPr>
          <w:rFonts w:ascii="Arial" w:hAnsi="Arial" w:cs="Arial"/>
        </w:rPr>
        <w:t>, and through feedback from parents</w:t>
      </w:r>
      <w:r w:rsidRPr="00E822EE">
        <w:rPr>
          <w:rFonts w:ascii="Arial" w:hAnsi="Arial" w:cs="Arial"/>
        </w:rPr>
        <w:t xml:space="preserve">. </w:t>
      </w:r>
    </w:p>
    <w:p w14:paraId="46DD86BE" w14:textId="77777777" w:rsidR="006E4681" w:rsidRPr="00B17A65" w:rsidRDefault="006E4681" w:rsidP="006E4681">
      <w:pPr>
        <w:spacing w:after="120" w:line="240" w:lineRule="auto"/>
        <w:ind w:left="0" w:right="0" w:firstLine="0"/>
        <w:rPr>
          <w:rFonts w:ascii="Arial" w:eastAsia="MS Mincho" w:hAnsi="Arial" w:cs="Arial"/>
          <w:color w:val="auto"/>
          <w:szCs w:val="24"/>
          <w:lang w:val="en-US" w:eastAsia="en-US"/>
        </w:rPr>
      </w:pPr>
      <w:r w:rsidRPr="00B17A65">
        <w:rPr>
          <w:rFonts w:ascii="Arial" w:eastAsia="MS Mincho" w:hAnsi="Arial" w:cs="Arial"/>
          <w:color w:val="auto"/>
          <w:szCs w:val="24"/>
          <w:lang w:val="en-US" w:eastAsia="en-US"/>
        </w:rPr>
        <w:t xml:space="preserve">This policy and information report is based on the statutory </w:t>
      </w:r>
      <w:hyperlink r:id="rId12" w:history="1">
        <w:r w:rsidRPr="00B17A65">
          <w:rPr>
            <w:rFonts w:ascii="Arial" w:eastAsia="MS Mincho" w:hAnsi="Arial" w:cs="Times New Roman"/>
            <w:color w:val="0072CC"/>
            <w:szCs w:val="24"/>
            <w:u w:val="single"/>
            <w:lang w:val="en-US" w:eastAsia="en-US"/>
          </w:rPr>
          <w:t>Special Educational Needs and Disability (SEND) Code of Practice</w:t>
        </w:r>
      </w:hyperlink>
      <w:r w:rsidRPr="00B17A65">
        <w:rPr>
          <w:rFonts w:ascii="Arial" w:eastAsia="MS Mincho" w:hAnsi="Arial" w:cs="Arial"/>
          <w:color w:val="auto"/>
          <w:szCs w:val="24"/>
          <w:lang w:val="en-US" w:eastAsia="en-US"/>
        </w:rPr>
        <w:t xml:space="preserve"> and the following legislation:</w:t>
      </w:r>
    </w:p>
    <w:p w14:paraId="3B870E6D" w14:textId="77777777" w:rsidR="006E4681" w:rsidRPr="00B17A65" w:rsidRDefault="008803C3" w:rsidP="006E4681">
      <w:pPr>
        <w:spacing w:after="120" w:line="240" w:lineRule="auto"/>
        <w:ind w:left="340" w:right="0" w:hanging="170"/>
        <w:rPr>
          <w:rFonts w:ascii="Arial" w:eastAsia="MS Mincho" w:hAnsi="Arial" w:cs="Times New Roman"/>
          <w:color w:val="auto"/>
          <w:szCs w:val="20"/>
          <w:lang w:val="en-US" w:eastAsia="en-US"/>
        </w:rPr>
      </w:pPr>
      <w:hyperlink r:id="rId13" w:history="1">
        <w:r w:rsidR="006E4681" w:rsidRPr="00B17A65">
          <w:rPr>
            <w:rFonts w:ascii="Arial" w:eastAsia="MS Mincho" w:hAnsi="Arial" w:cs="Arial"/>
            <w:color w:val="0072CC"/>
            <w:szCs w:val="20"/>
            <w:u w:val="single"/>
            <w:lang w:val="en-US" w:eastAsia="en-US"/>
          </w:rPr>
          <w:t>Part 3 of the Children and Families Act 2014</w:t>
        </w:r>
      </w:hyperlink>
      <w:r w:rsidR="006E4681" w:rsidRPr="00B17A65">
        <w:rPr>
          <w:rFonts w:ascii="Arial" w:eastAsia="MS Mincho" w:hAnsi="Arial" w:cs="Arial"/>
          <w:color w:val="auto"/>
          <w:szCs w:val="20"/>
          <w:lang w:val="en-US" w:eastAsia="en-US"/>
        </w:rPr>
        <w:t>, which sets out schools’ responsibilities for pupils with SEN and disabilities</w:t>
      </w:r>
    </w:p>
    <w:p w14:paraId="4741388D" w14:textId="77777777" w:rsidR="006E4681" w:rsidRDefault="008803C3" w:rsidP="006E4681">
      <w:pPr>
        <w:spacing w:after="120" w:line="240" w:lineRule="auto"/>
        <w:ind w:left="340" w:right="0" w:hanging="170"/>
        <w:rPr>
          <w:rFonts w:ascii="Arial" w:eastAsia="MS Mincho" w:hAnsi="Arial" w:cs="Arial"/>
          <w:color w:val="auto"/>
          <w:szCs w:val="20"/>
          <w:lang w:val="en-US" w:eastAsia="en-US"/>
        </w:rPr>
      </w:pPr>
      <w:hyperlink r:id="rId14" w:history="1">
        <w:r w:rsidR="006E4681" w:rsidRPr="00B17A65">
          <w:rPr>
            <w:rFonts w:ascii="Arial" w:eastAsia="MS Mincho" w:hAnsi="Arial" w:cs="Arial"/>
            <w:color w:val="0072CC"/>
            <w:szCs w:val="20"/>
            <w:u w:val="single"/>
            <w:lang w:val="en-US" w:eastAsia="en-US"/>
          </w:rPr>
          <w:t>The Special Educational Needs and Disability Regulations 2014</w:t>
        </w:r>
      </w:hyperlink>
      <w:r w:rsidR="006E4681" w:rsidRPr="00B17A65">
        <w:rPr>
          <w:rFonts w:ascii="Arial" w:eastAsia="MS Mincho" w:hAnsi="Arial" w:cs="Arial"/>
          <w:color w:val="auto"/>
          <w:szCs w:val="20"/>
          <w:lang w:val="en-US" w:eastAsia="en-US"/>
        </w:rPr>
        <w:t xml:space="preserve">, which set out schools’ responsibilities for education, health and care (EHC) plans, SEN co-ordinators (SENCOs) and the SEN information report </w:t>
      </w:r>
    </w:p>
    <w:p w14:paraId="2C23419B" w14:textId="77777777" w:rsidR="006E4681" w:rsidRPr="009A54E1" w:rsidRDefault="006E4681" w:rsidP="006E4681">
      <w:pPr>
        <w:numPr>
          <w:ilvl w:val="0"/>
          <w:numId w:val="8"/>
        </w:numPr>
        <w:spacing w:after="120" w:line="240" w:lineRule="auto"/>
        <w:ind w:right="0"/>
        <w:rPr>
          <w:rFonts w:ascii="Arial" w:eastAsia="MS Mincho" w:hAnsi="Arial" w:cs="Arial"/>
          <w:color w:val="auto"/>
          <w:szCs w:val="20"/>
          <w:lang w:val="en-US" w:eastAsia="en-US"/>
        </w:rPr>
      </w:pPr>
      <w:bookmarkStart w:id="1" w:name="_Hlk116636377"/>
      <w:r w:rsidRPr="009A54E1">
        <w:rPr>
          <w:rFonts w:ascii="Arial" w:eastAsia="MS Mincho" w:hAnsi="Arial" w:cs="Arial"/>
          <w:color w:val="auto"/>
          <w:szCs w:val="20"/>
          <w:lang w:val="en-US" w:eastAsia="en-US"/>
        </w:rPr>
        <w:t xml:space="preserve">The </w:t>
      </w:r>
      <w:hyperlink r:id="rId15" w:history="1">
        <w:r w:rsidRPr="009A54E1">
          <w:rPr>
            <w:rFonts w:ascii="Arial" w:eastAsia="MS Mincho" w:hAnsi="Arial" w:cs="Arial"/>
            <w:color w:val="0072CC"/>
            <w:szCs w:val="20"/>
            <w:u w:val="single"/>
            <w:lang w:val="en-US" w:eastAsia="en-US"/>
          </w:rPr>
          <w:t>Equality Act 2010</w:t>
        </w:r>
      </w:hyperlink>
      <w:r w:rsidRPr="009A54E1">
        <w:rPr>
          <w:rFonts w:ascii="Arial" w:eastAsia="MS Mincho" w:hAnsi="Arial" w:cs="Arial"/>
          <w:color w:val="auto"/>
          <w:szCs w:val="20"/>
          <w:lang w:val="en-US" w:eastAsia="en-US"/>
        </w:rPr>
        <w:t xml:space="preserve"> (section 20), which sets out the school’s duties to make reasonable adjustments for pupils with disabilities </w:t>
      </w:r>
    </w:p>
    <w:p w14:paraId="5F989C9E" w14:textId="77777777" w:rsidR="006E4681" w:rsidRPr="009A54E1" w:rsidRDefault="006E4681" w:rsidP="006E4681">
      <w:pPr>
        <w:numPr>
          <w:ilvl w:val="0"/>
          <w:numId w:val="8"/>
        </w:numPr>
        <w:spacing w:after="120" w:line="240" w:lineRule="auto"/>
        <w:ind w:right="0"/>
        <w:rPr>
          <w:rFonts w:ascii="Arial" w:eastAsia="MS Mincho" w:hAnsi="Arial" w:cs="Arial"/>
          <w:color w:val="auto"/>
          <w:szCs w:val="20"/>
          <w:lang w:eastAsia="en-US"/>
        </w:rPr>
      </w:pPr>
      <w:r w:rsidRPr="009A54E1">
        <w:rPr>
          <w:rFonts w:ascii="Arial" w:eastAsia="MS Mincho" w:hAnsi="Arial" w:cs="Arial"/>
          <w:color w:val="auto"/>
          <w:szCs w:val="20"/>
          <w:lang w:eastAsia="en-US"/>
        </w:rPr>
        <w:t xml:space="preserve">The </w:t>
      </w:r>
      <w:hyperlink r:id="rId16" w:history="1">
        <w:r w:rsidRPr="009A54E1">
          <w:rPr>
            <w:rFonts w:ascii="Arial" w:eastAsia="MS Mincho" w:hAnsi="Arial" w:cs="Arial"/>
            <w:color w:val="0072CC"/>
            <w:szCs w:val="20"/>
            <w:u w:val="single"/>
            <w:lang w:eastAsia="en-US"/>
          </w:rPr>
          <w:t>Public Sector Equality Duty</w:t>
        </w:r>
      </w:hyperlink>
      <w:r w:rsidRPr="009A54E1">
        <w:rPr>
          <w:rFonts w:ascii="Arial" w:eastAsia="MS Mincho" w:hAnsi="Arial" w:cs="Arial"/>
          <w:color w:val="auto"/>
          <w:szCs w:val="20"/>
          <w:lang w:eastAsia="en-US"/>
        </w:rPr>
        <w:t xml:space="preserve"> (section 149 of the Equality Act 2010), which set out the school’s responsibilities to eliminate discrimination, harassment and victimisation; and advance equality of opportunity and foster good relations between people who share a protected characteristic (which includes having a disability) and those who don’t share it</w:t>
      </w:r>
    </w:p>
    <w:p w14:paraId="7CBD33E9" w14:textId="77777777" w:rsidR="006E4681" w:rsidRPr="009A54E1" w:rsidRDefault="006E4681" w:rsidP="006E4681">
      <w:pPr>
        <w:numPr>
          <w:ilvl w:val="0"/>
          <w:numId w:val="8"/>
        </w:numPr>
        <w:spacing w:after="120" w:line="240" w:lineRule="auto"/>
        <w:ind w:right="0"/>
        <w:rPr>
          <w:rFonts w:ascii="Arial" w:eastAsia="MS Mincho" w:hAnsi="Arial" w:cs="Arial"/>
          <w:color w:val="auto"/>
          <w:szCs w:val="20"/>
          <w:lang w:val="en-US" w:eastAsia="en-US"/>
        </w:rPr>
      </w:pPr>
      <w:bookmarkStart w:id="2" w:name="_Hlk116636426"/>
      <w:bookmarkEnd w:id="1"/>
      <w:r w:rsidRPr="009A54E1">
        <w:rPr>
          <w:rFonts w:ascii="Arial" w:eastAsia="MS Mincho" w:hAnsi="Arial" w:cs="Arial"/>
          <w:color w:val="auto"/>
          <w:szCs w:val="20"/>
          <w:lang w:val="en-US" w:eastAsia="en-US"/>
        </w:rPr>
        <w:t xml:space="preserve">The </w:t>
      </w:r>
      <w:hyperlink r:id="rId17" w:history="1">
        <w:r w:rsidRPr="009A54E1">
          <w:rPr>
            <w:rFonts w:ascii="Arial" w:eastAsia="MS Mincho" w:hAnsi="Arial" w:cs="Arial"/>
            <w:color w:val="0072CC"/>
            <w:szCs w:val="20"/>
            <w:u w:val="single"/>
            <w:lang w:val="en-US" w:eastAsia="en-US"/>
          </w:rPr>
          <w:t>Governance Handbook</w:t>
        </w:r>
      </w:hyperlink>
      <w:r w:rsidRPr="009A54E1">
        <w:rPr>
          <w:rFonts w:ascii="Arial" w:eastAsia="MS Mincho" w:hAnsi="Arial" w:cs="Arial"/>
          <w:color w:val="auto"/>
          <w:szCs w:val="20"/>
          <w:lang w:val="en-US" w:eastAsia="en-US"/>
        </w:rPr>
        <w:t xml:space="preserve">, which sets out </w:t>
      </w:r>
      <w:r w:rsidR="009A54E1">
        <w:rPr>
          <w:rFonts w:ascii="Arial" w:eastAsia="MS Mincho" w:hAnsi="Arial" w:cs="Arial"/>
          <w:color w:val="auto"/>
          <w:szCs w:val="20"/>
          <w:lang w:val="en-US" w:eastAsia="en-US"/>
        </w:rPr>
        <w:t>Local Advisors</w:t>
      </w:r>
      <w:r w:rsidRPr="009A54E1">
        <w:rPr>
          <w:rFonts w:ascii="Arial" w:eastAsia="MS Mincho" w:hAnsi="Arial" w:cs="Arial"/>
          <w:color w:val="auto"/>
          <w:szCs w:val="20"/>
          <w:lang w:val="en-US" w:eastAsia="en-US"/>
        </w:rPr>
        <w:t>’ responsibilities for pupils with SEND</w:t>
      </w:r>
    </w:p>
    <w:p w14:paraId="017D5BAC" w14:textId="77777777" w:rsidR="006E4681" w:rsidRPr="009A54E1" w:rsidRDefault="006E4681" w:rsidP="006E4681">
      <w:pPr>
        <w:numPr>
          <w:ilvl w:val="0"/>
          <w:numId w:val="8"/>
        </w:numPr>
        <w:spacing w:after="120" w:line="240" w:lineRule="auto"/>
        <w:ind w:right="0"/>
        <w:rPr>
          <w:rFonts w:ascii="Arial" w:eastAsia="MS Mincho" w:hAnsi="Arial" w:cs="Arial"/>
          <w:color w:val="auto"/>
          <w:szCs w:val="20"/>
          <w:lang w:val="en-US" w:eastAsia="en-US"/>
        </w:rPr>
      </w:pPr>
      <w:bookmarkStart w:id="3" w:name="_Hlk116908177"/>
      <w:r w:rsidRPr="009A54E1">
        <w:rPr>
          <w:rFonts w:ascii="Arial" w:eastAsia="MS Mincho" w:hAnsi="Arial" w:cs="Arial"/>
          <w:color w:val="auto"/>
          <w:szCs w:val="20"/>
          <w:lang w:val="en-US" w:eastAsia="en-US"/>
        </w:rPr>
        <w:t xml:space="preserve">The </w:t>
      </w:r>
      <w:hyperlink r:id="rId18" w:history="1">
        <w:r w:rsidRPr="009A54E1">
          <w:rPr>
            <w:rFonts w:ascii="Arial" w:eastAsia="MS Mincho" w:hAnsi="Arial" w:cs="Arial"/>
            <w:color w:val="0072CC"/>
            <w:szCs w:val="20"/>
            <w:u w:val="single"/>
            <w:lang w:val="en-US" w:eastAsia="en-US"/>
          </w:rPr>
          <w:t>School Admissions Code</w:t>
        </w:r>
      </w:hyperlink>
      <w:r w:rsidRPr="009A54E1">
        <w:rPr>
          <w:rFonts w:ascii="Arial" w:eastAsia="MS Mincho" w:hAnsi="Arial" w:cs="Arial"/>
          <w:color w:val="auto"/>
          <w:szCs w:val="20"/>
          <w:lang w:val="en-US" w:eastAsia="en-US"/>
        </w:rPr>
        <w:t>, which sets out the school’s obligation to admit all pupils whose education, health and care (EHC) plan names the school, and its duty not to disadvantage unfairly children with a disability or with special educational needs</w:t>
      </w:r>
    </w:p>
    <w:bookmarkEnd w:id="2"/>
    <w:bookmarkEnd w:id="3"/>
    <w:p w14:paraId="413289DC" w14:textId="77777777" w:rsidR="006E4681" w:rsidRPr="00B17A65" w:rsidRDefault="006E4681" w:rsidP="006E4681">
      <w:pPr>
        <w:spacing w:after="120" w:line="240" w:lineRule="auto"/>
        <w:ind w:left="340" w:right="0" w:hanging="170"/>
        <w:rPr>
          <w:rFonts w:ascii="Arial" w:eastAsia="MS Mincho" w:hAnsi="Arial" w:cs="Arial"/>
          <w:color w:val="auto"/>
          <w:szCs w:val="20"/>
          <w:lang w:val="en-US" w:eastAsia="en-US"/>
        </w:rPr>
      </w:pPr>
    </w:p>
    <w:p w14:paraId="4ADF957D" w14:textId="77777777" w:rsidR="006E4681" w:rsidRPr="00E822EE" w:rsidRDefault="006E4681" w:rsidP="006E4681">
      <w:pPr>
        <w:spacing w:after="0" w:line="259" w:lineRule="auto"/>
        <w:ind w:left="0" w:right="0" w:firstLine="0"/>
        <w:rPr>
          <w:rFonts w:ascii="Arial" w:hAnsi="Arial" w:cs="Arial"/>
        </w:rPr>
      </w:pPr>
      <w:r w:rsidRPr="00B17A65">
        <w:rPr>
          <w:rFonts w:ascii="Arial" w:hAnsi="Arial" w:cs="Arial"/>
          <w:b/>
        </w:rPr>
        <w:t>Roles and responsibilities</w:t>
      </w:r>
      <w:r w:rsidRPr="00E822EE">
        <w:rPr>
          <w:rFonts w:ascii="Arial" w:hAnsi="Arial" w:cs="Arial"/>
        </w:rPr>
        <w:t>:</w:t>
      </w:r>
    </w:p>
    <w:p w14:paraId="7E76B62C" w14:textId="77777777" w:rsidR="006E4681" w:rsidRPr="00E822EE" w:rsidRDefault="006E4681" w:rsidP="006E4681">
      <w:pPr>
        <w:spacing w:after="0" w:line="259" w:lineRule="auto"/>
        <w:ind w:left="0" w:right="0" w:firstLine="0"/>
        <w:rPr>
          <w:rFonts w:ascii="Arial" w:hAnsi="Arial" w:cs="Arial"/>
        </w:rPr>
      </w:pPr>
    </w:p>
    <w:tbl>
      <w:tblPr>
        <w:tblStyle w:val="TableGrid0"/>
        <w:tblW w:w="0" w:type="auto"/>
        <w:tblLook w:val="04A0" w:firstRow="1" w:lastRow="0" w:firstColumn="1" w:lastColumn="0" w:noHBand="0" w:noVBand="1"/>
      </w:tblPr>
      <w:tblGrid>
        <w:gridCol w:w="4410"/>
        <w:gridCol w:w="4606"/>
      </w:tblGrid>
      <w:tr w:rsidR="006E4681" w:rsidRPr="00E822EE" w14:paraId="40575A85" w14:textId="77777777" w:rsidTr="00827FF7">
        <w:trPr>
          <w:trHeight w:val="368"/>
        </w:trPr>
        <w:tc>
          <w:tcPr>
            <w:tcW w:w="5156" w:type="dxa"/>
          </w:tcPr>
          <w:p w14:paraId="2B37A70E" w14:textId="77777777" w:rsidR="006E4681" w:rsidRPr="001B02B9" w:rsidRDefault="006E4681" w:rsidP="00827FF7">
            <w:pPr>
              <w:spacing w:after="0" w:line="259" w:lineRule="auto"/>
              <w:ind w:left="0" w:right="0" w:firstLine="0"/>
              <w:rPr>
                <w:rFonts w:ascii="Arial" w:hAnsi="Arial" w:cs="Arial"/>
                <w:b/>
              </w:rPr>
            </w:pPr>
            <w:r w:rsidRPr="001B02B9">
              <w:rPr>
                <w:rFonts w:ascii="Arial" w:hAnsi="Arial" w:cs="Arial"/>
                <w:b/>
              </w:rPr>
              <w:t>Name</w:t>
            </w:r>
          </w:p>
        </w:tc>
        <w:tc>
          <w:tcPr>
            <w:tcW w:w="5157" w:type="dxa"/>
          </w:tcPr>
          <w:p w14:paraId="11107B50" w14:textId="77777777" w:rsidR="006E4681" w:rsidRPr="001B02B9" w:rsidRDefault="006E4681" w:rsidP="00827FF7">
            <w:pPr>
              <w:spacing w:after="0" w:line="259" w:lineRule="auto"/>
              <w:ind w:left="0" w:right="0" w:firstLine="0"/>
              <w:rPr>
                <w:rFonts w:ascii="Arial" w:hAnsi="Arial" w:cs="Arial"/>
                <w:b/>
              </w:rPr>
            </w:pPr>
            <w:r w:rsidRPr="001B02B9">
              <w:rPr>
                <w:rFonts w:ascii="Arial" w:hAnsi="Arial" w:cs="Arial"/>
                <w:b/>
              </w:rPr>
              <w:t>Role</w:t>
            </w:r>
          </w:p>
        </w:tc>
      </w:tr>
      <w:tr w:rsidR="006E4681" w:rsidRPr="00E822EE" w14:paraId="344AEBDC" w14:textId="77777777" w:rsidTr="00827FF7">
        <w:trPr>
          <w:trHeight w:val="353"/>
        </w:trPr>
        <w:tc>
          <w:tcPr>
            <w:tcW w:w="5156" w:type="dxa"/>
          </w:tcPr>
          <w:p w14:paraId="72386B77" w14:textId="77777777" w:rsidR="006E4681" w:rsidRPr="00E822EE" w:rsidRDefault="009A54E1" w:rsidP="00827FF7">
            <w:pPr>
              <w:spacing w:after="0" w:line="259" w:lineRule="auto"/>
              <w:ind w:left="0" w:right="0" w:firstLine="0"/>
              <w:rPr>
                <w:rFonts w:ascii="Arial" w:hAnsi="Arial" w:cs="Arial"/>
              </w:rPr>
            </w:pPr>
            <w:r>
              <w:rPr>
                <w:rFonts w:ascii="Arial" w:hAnsi="Arial" w:cs="Arial"/>
              </w:rPr>
              <w:t>Robyn Oakes</w:t>
            </w:r>
          </w:p>
        </w:tc>
        <w:tc>
          <w:tcPr>
            <w:tcW w:w="5157" w:type="dxa"/>
          </w:tcPr>
          <w:p w14:paraId="797FBB8C" w14:textId="77777777" w:rsidR="006E4681" w:rsidRPr="00E822EE" w:rsidRDefault="006E4681" w:rsidP="00827FF7">
            <w:pPr>
              <w:spacing w:after="0" w:line="259" w:lineRule="auto"/>
              <w:ind w:left="0" w:right="0" w:firstLine="0"/>
              <w:rPr>
                <w:rFonts w:ascii="Arial" w:hAnsi="Arial" w:cs="Arial"/>
              </w:rPr>
            </w:pPr>
            <w:r>
              <w:rPr>
                <w:rFonts w:ascii="Arial" w:hAnsi="Arial" w:cs="Arial"/>
              </w:rPr>
              <w:t>SENCO</w:t>
            </w:r>
          </w:p>
        </w:tc>
      </w:tr>
      <w:tr w:rsidR="006E4681" w:rsidRPr="00E822EE" w14:paraId="4B1E3CAB" w14:textId="77777777" w:rsidTr="00827FF7">
        <w:trPr>
          <w:trHeight w:val="368"/>
        </w:trPr>
        <w:tc>
          <w:tcPr>
            <w:tcW w:w="5156" w:type="dxa"/>
          </w:tcPr>
          <w:p w14:paraId="39473675" w14:textId="77777777" w:rsidR="006E4681" w:rsidRPr="00E822EE" w:rsidRDefault="006E4681" w:rsidP="00827FF7">
            <w:pPr>
              <w:spacing w:after="0" w:line="259" w:lineRule="auto"/>
              <w:ind w:left="0" w:right="0" w:firstLine="0"/>
              <w:rPr>
                <w:rFonts w:ascii="Arial" w:hAnsi="Arial" w:cs="Arial"/>
              </w:rPr>
            </w:pPr>
            <w:r w:rsidRPr="00E822EE">
              <w:rPr>
                <w:rFonts w:ascii="Arial" w:hAnsi="Arial" w:cs="Arial"/>
              </w:rPr>
              <w:t>Melanie Orgee</w:t>
            </w:r>
          </w:p>
        </w:tc>
        <w:tc>
          <w:tcPr>
            <w:tcW w:w="5157" w:type="dxa"/>
          </w:tcPr>
          <w:p w14:paraId="7C00F0AE" w14:textId="77777777" w:rsidR="006E4681" w:rsidRPr="00E822EE" w:rsidRDefault="006E4681" w:rsidP="00827FF7">
            <w:pPr>
              <w:spacing w:after="0" w:line="259" w:lineRule="auto"/>
              <w:ind w:left="0" w:right="0" w:firstLine="0"/>
              <w:rPr>
                <w:rFonts w:ascii="Arial" w:hAnsi="Arial" w:cs="Arial"/>
              </w:rPr>
            </w:pPr>
            <w:r w:rsidRPr="00E822EE">
              <w:rPr>
                <w:rFonts w:ascii="Arial" w:hAnsi="Arial" w:cs="Arial"/>
              </w:rPr>
              <w:t>SEND Governor</w:t>
            </w:r>
          </w:p>
        </w:tc>
      </w:tr>
      <w:tr w:rsidR="009A54E1" w:rsidRPr="00E822EE" w14:paraId="403F9450" w14:textId="77777777" w:rsidTr="00827FF7">
        <w:trPr>
          <w:trHeight w:val="368"/>
        </w:trPr>
        <w:tc>
          <w:tcPr>
            <w:tcW w:w="5156" w:type="dxa"/>
          </w:tcPr>
          <w:p w14:paraId="620A56E4" w14:textId="77777777" w:rsidR="009A54E1" w:rsidRPr="00E822EE" w:rsidRDefault="009A54E1" w:rsidP="00827FF7">
            <w:pPr>
              <w:spacing w:after="0" w:line="259" w:lineRule="auto"/>
              <w:ind w:left="0" w:right="0" w:firstLine="0"/>
              <w:rPr>
                <w:rFonts w:ascii="Arial" w:hAnsi="Arial" w:cs="Arial"/>
              </w:rPr>
            </w:pPr>
            <w:r>
              <w:rPr>
                <w:rFonts w:ascii="Arial" w:hAnsi="Arial" w:cs="Arial"/>
              </w:rPr>
              <w:t>Laura Hankins</w:t>
            </w:r>
          </w:p>
        </w:tc>
        <w:tc>
          <w:tcPr>
            <w:tcW w:w="5157" w:type="dxa"/>
          </w:tcPr>
          <w:p w14:paraId="41B462D0" w14:textId="77777777" w:rsidR="009A54E1" w:rsidRPr="00E822EE" w:rsidRDefault="009A54E1" w:rsidP="00827FF7">
            <w:pPr>
              <w:spacing w:after="0" w:line="259" w:lineRule="auto"/>
              <w:ind w:left="0" w:right="0" w:firstLine="0"/>
              <w:rPr>
                <w:rFonts w:ascii="Arial" w:hAnsi="Arial" w:cs="Arial"/>
              </w:rPr>
            </w:pPr>
            <w:r>
              <w:rPr>
                <w:rFonts w:ascii="Arial" w:hAnsi="Arial" w:cs="Arial"/>
              </w:rPr>
              <w:t>Early Help Lead</w:t>
            </w:r>
          </w:p>
        </w:tc>
      </w:tr>
      <w:tr w:rsidR="006E4681" w:rsidRPr="00E822EE" w14:paraId="19BA729B" w14:textId="77777777" w:rsidTr="00827FF7">
        <w:trPr>
          <w:trHeight w:val="368"/>
        </w:trPr>
        <w:tc>
          <w:tcPr>
            <w:tcW w:w="5156" w:type="dxa"/>
          </w:tcPr>
          <w:p w14:paraId="6229973A" w14:textId="77777777" w:rsidR="006E4681" w:rsidRPr="00C16BB5" w:rsidRDefault="006E4681" w:rsidP="00827FF7">
            <w:pPr>
              <w:spacing w:after="0" w:line="259" w:lineRule="auto"/>
              <w:ind w:left="0" w:right="0" w:firstLine="0"/>
              <w:rPr>
                <w:rFonts w:ascii="Arial" w:hAnsi="Arial" w:cs="Arial"/>
              </w:rPr>
            </w:pPr>
            <w:r w:rsidRPr="00C16BB5">
              <w:rPr>
                <w:rFonts w:ascii="Arial" w:hAnsi="Arial" w:cs="Arial"/>
              </w:rPr>
              <w:t>Leonie Mison</w:t>
            </w:r>
          </w:p>
        </w:tc>
        <w:tc>
          <w:tcPr>
            <w:tcW w:w="5157" w:type="dxa"/>
          </w:tcPr>
          <w:p w14:paraId="709B87ED" w14:textId="77777777" w:rsidR="006E4681" w:rsidRPr="00C16BB5" w:rsidRDefault="006E4681" w:rsidP="00827FF7">
            <w:pPr>
              <w:spacing w:after="0" w:line="259" w:lineRule="auto"/>
              <w:ind w:left="0" w:right="0" w:firstLine="0"/>
              <w:rPr>
                <w:rFonts w:ascii="Arial" w:hAnsi="Arial" w:cs="Arial"/>
              </w:rPr>
            </w:pPr>
            <w:r w:rsidRPr="00C16BB5">
              <w:rPr>
                <w:rFonts w:ascii="Arial" w:hAnsi="Arial" w:cs="Arial"/>
              </w:rPr>
              <w:t>Pastoral Lead/Early Help Lead</w:t>
            </w:r>
            <w:r w:rsidR="009A54E1">
              <w:rPr>
                <w:rFonts w:ascii="Arial" w:hAnsi="Arial" w:cs="Arial"/>
              </w:rPr>
              <w:t>/DSL</w:t>
            </w:r>
          </w:p>
        </w:tc>
      </w:tr>
      <w:tr w:rsidR="006E4681" w:rsidRPr="00E822EE" w14:paraId="60113271" w14:textId="77777777" w:rsidTr="00827FF7">
        <w:trPr>
          <w:trHeight w:val="368"/>
        </w:trPr>
        <w:tc>
          <w:tcPr>
            <w:tcW w:w="5156" w:type="dxa"/>
          </w:tcPr>
          <w:p w14:paraId="20CB602E" w14:textId="77777777" w:rsidR="006E4681" w:rsidRPr="00C16BB5" w:rsidRDefault="006E4681" w:rsidP="00827FF7">
            <w:pPr>
              <w:spacing w:after="0" w:line="259" w:lineRule="auto"/>
              <w:ind w:left="0" w:right="0" w:firstLine="0"/>
              <w:rPr>
                <w:rFonts w:ascii="Arial" w:hAnsi="Arial" w:cs="Arial"/>
              </w:rPr>
            </w:pPr>
            <w:r w:rsidRPr="00C16BB5">
              <w:rPr>
                <w:rFonts w:ascii="Arial" w:hAnsi="Arial" w:cs="Arial"/>
              </w:rPr>
              <w:t xml:space="preserve">Amy Chesham </w:t>
            </w:r>
          </w:p>
        </w:tc>
        <w:tc>
          <w:tcPr>
            <w:tcW w:w="5157" w:type="dxa"/>
          </w:tcPr>
          <w:p w14:paraId="35357D35" w14:textId="77777777" w:rsidR="006E4681" w:rsidRPr="00C16BB5" w:rsidRDefault="006E4681" w:rsidP="00827FF7">
            <w:pPr>
              <w:spacing w:after="0" w:line="259" w:lineRule="auto"/>
              <w:ind w:left="0" w:right="0" w:firstLine="0"/>
              <w:rPr>
                <w:rFonts w:ascii="Arial" w:hAnsi="Arial" w:cs="Arial"/>
              </w:rPr>
            </w:pPr>
            <w:r w:rsidRPr="00C16BB5">
              <w:rPr>
                <w:rFonts w:ascii="Arial" w:hAnsi="Arial" w:cs="Arial"/>
              </w:rPr>
              <w:t xml:space="preserve">Pastoral/SEN/Early Help support </w:t>
            </w:r>
          </w:p>
        </w:tc>
      </w:tr>
      <w:tr w:rsidR="006E4681" w:rsidRPr="00E822EE" w14:paraId="6E6F1B9B" w14:textId="77777777" w:rsidTr="00827FF7">
        <w:trPr>
          <w:trHeight w:val="353"/>
        </w:trPr>
        <w:tc>
          <w:tcPr>
            <w:tcW w:w="5156" w:type="dxa"/>
          </w:tcPr>
          <w:p w14:paraId="0EC9113D" w14:textId="77777777" w:rsidR="006E4681" w:rsidRPr="00E822EE" w:rsidRDefault="006E4681" w:rsidP="00827FF7">
            <w:pPr>
              <w:spacing w:after="0" w:line="259" w:lineRule="auto"/>
              <w:ind w:left="0" w:right="0" w:firstLine="0"/>
              <w:rPr>
                <w:rFonts w:ascii="Arial" w:hAnsi="Arial" w:cs="Arial"/>
              </w:rPr>
            </w:pPr>
            <w:r w:rsidRPr="00E822EE">
              <w:rPr>
                <w:rFonts w:ascii="Arial" w:hAnsi="Arial" w:cs="Arial"/>
              </w:rPr>
              <w:t xml:space="preserve">Sue Thornley </w:t>
            </w:r>
          </w:p>
        </w:tc>
        <w:tc>
          <w:tcPr>
            <w:tcW w:w="5157" w:type="dxa"/>
          </w:tcPr>
          <w:p w14:paraId="52A7121F" w14:textId="77777777" w:rsidR="006E4681" w:rsidRPr="00E822EE" w:rsidRDefault="006E4681" w:rsidP="00827FF7">
            <w:pPr>
              <w:spacing w:after="0" w:line="259" w:lineRule="auto"/>
              <w:ind w:left="0" w:right="0" w:firstLine="0"/>
              <w:rPr>
                <w:rFonts w:ascii="Arial" w:hAnsi="Arial" w:cs="Arial"/>
              </w:rPr>
            </w:pPr>
            <w:r w:rsidRPr="00E822EE">
              <w:rPr>
                <w:rFonts w:ascii="Arial" w:hAnsi="Arial" w:cs="Arial"/>
              </w:rPr>
              <w:t>Designated Safeguarding Lead and Early Help Lead</w:t>
            </w:r>
          </w:p>
        </w:tc>
      </w:tr>
    </w:tbl>
    <w:p w14:paraId="3782FC2D" w14:textId="77777777" w:rsidR="006E4681" w:rsidRPr="00E822EE" w:rsidRDefault="006E4681" w:rsidP="006E4681">
      <w:pPr>
        <w:spacing w:after="0" w:line="259" w:lineRule="auto"/>
        <w:ind w:left="0" w:right="0" w:firstLine="0"/>
        <w:rPr>
          <w:rFonts w:ascii="Arial" w:hAnsi="Arial" w:cs="Arial"/>
        </w:rPr>
      </w:pPr>
    </w:p>
    <w:p w14:paraId="37110F5C" w14:textId="77777777" w:rsidR="009A54E1" w:rsidRDefault="009A54E1" w:rsidP="006E4681">
      <w:pPr>
        <w:ind w:left="-5" w:right="1080"/>
        <w:rPr>
          <w:rFonts w:ascii="Arial" w:hAnsi="Arial" w:cs="Arial"/>
          <w:b/>
        </w:rPr>
      </w:pPr>
    </w:p>
    <w:p w14:paraId="2486FB10" w14:textId="77777777" w:rsidR="009A54E1" w:rsidRDefault="009A54E1" w:rsidP="006E4681">
      <w:pPr>
        <w:ind w:left="-5" w:right="1080"/>
        <w:rPr>
          <w:rFonts w:ascii="Arial" w:hAnsi="Arial" w:cs="Arial"/>
          <w:b/>
        </w:rPr>
      </w:pPr>
    </w:p>
    <w:p w14:paraId="695A68F4" w14:textId="77777777" w:rsidR="009A54E1" w:rsidRDefault="009A54E1" w:rsidP="006E4681">
      <w:pPr>
        <w:ind w:left="-5" w:right="1080"/>
        <w:rPr>
          <w:rFonts w:ascii="Arial" w:hAnsi="Arial" w:cs="Arial"/>
          <w:b/>
        </w:rPr>
      </w:pPr>
    </w:p>
    <w:p w14:paraId="4C79582B" w14:textId="77777777" w:rsidR="009A54E1" w:rsidRDefault="009A54E1" w:rsidP="006E4681">
      <w:pPr>
        <w:ind w:left="-5" w:right="1080"/>
        <w:rPr>
          <w:rFonts w:ascii="Arial" w:hAnsi="Arial" w:cs="Arial"/>
          <w:b/>
        </w:rPr>
      </w:pPr>
    </w:p>
    <w:p w14:paraId="6638494D" w14:textId="77777777" w:rsidR="006E4681" w:rsidRDefault="006E4681" w:rsidP="006E4681">
      <w:pPr>
        <w:ind w:left="-5" w:right="1080"/>
        <w:rPr>
          <w:rFonts w:ascii="Arial" w:hAnsi="Arial" w:cs="Arial"/>
          <w:b/>
        </w:rPr>
      </w:pPr>
      <w:r>
        <w:rPr>
          <w:rFonts w:ascii="Arial" w:hAnsi="Arial" w:cs="Arial"/>
          <w:b/>
        </w:rPr>
        <w:t>Inclusion and Equal Opportunities</w:t>
      </w:r>
    </w:p>
    <w:p w14:paraId="18610D74" w14:textId="77777777" w:rsidR="006E4681" w:rsidRPr="00E822EE" w:rsidRDefault="006E4681" w:rsidP="006E4681">
      <w:pPr>
        <w:ind w:left="-5" w:right="1080"/>
        <w:rPr>
          <w:rFonts w:ascii="Arial" w:hAnsi="Arial" w:cs="Arial"/>
        </w:rPr>
      </w:pPr>
      <w:r w:rsidRPr="00E822EE">
        <w:rPr>
          <w:rFonts w:ascii="Arial" w:hAnsi="Arial" w:cs="Arial"/>
          <w:b/>
        </w:rPr>
        <w:t xml:space="preserve">What we believe... </w:t>
      </w:r>
    </w:p>
    <w:p w14:paraId="5E4DE5FE" w14:textId="77777777" w:rsidR="006E4681" w:rsidRPr="00E822EE" w:rsidRDefault="006E4681" w:rsidP="006E4681">
      <w:pPr>
        <w:spacing w:after="0" w:line="259" w:lineRule="auto"/>
        <w:ind w:left="0" w:right="0" w:firstLine="0"/>
        <w:rPr>
          <w:rFonts w:ascii="Arial" w:hAnsi="Arial" w:cs="Arial"/>
        </w:rPr>
      </w:pPr>
      <w:r w:rsidRPr="00E822EE">
        <w:rPr>
          <w:rFonts w:ascii="Arial" w:hAnsi="Arial" w:cs="Arial"/>
          <w:b/>
        </w:rPr>
        <w:t xml:space="preserve"> </w:t>
      </w:r>
    </w:p>
    <w:p w14:paraId="6D7D2CB8" w14:textId="77777777" w:rsidR="006E4681" w:rsidRPr="00E822EE" w:rsidRDefault="006E4681" w:rsidP="006E4681">
      <w:pPr>
        <w:numPr>
          <w:ilvl w:val="0"/>
          <w:numId w:val="1"/>
        </w:numPr>
        <w:ind w:right="1132" w:hanging="360"/>
        <w:rPr>
          <w:rFonts w:ascii="Arial" w:hAnsi="Arial" w:cs="Arial"/>
        </w:rPr>
      </w:pPr>
      <w:r w:rsidRPr="00E822EE">
        <w:rPr>
          <w:rFonts w:ascii="Arial" w:hAnsi="Arial" w:cs="Arial"/>
        </w:rPr>
        <w:t xml:space="preserve">All children regardless of their strengths and weaknesses are valued members of our school. They should feel secure and supported, have opportunities to experience success and know that expectations of them are high. </w:t>
      </w:r>
    </w:p>
    <w:p w14:paraId="76297AD0" w14:textId="77777777" w:rsidR="006E4681" w:rsidRPr="00E822EE" w:rsidRDefault="006E4681" w:rsidP="006E4681">
      <w:pPr>
        <w:numPr>
          <w:ilvl w:val="0"/>
          <w:numId w:val="1"/>
        </w:numPr>
        <w:ind w:right="1132" w:hanging="360"/>
        <w:rPr>
          <w:rFonts w:ascii="Arial" w:hAnsi="Arial" w:cs="Arial"/>
        </w:rPr>
      </w:pPr>
      <w:r w:rsidRPr="00E822EE">
        <w:rPr>
          <w:rFonts w:ascii="Arial" w:hAnsi="Arial" w:cs="Arial"/>
        </w:rPr>
        <w:t xml:space="preserve">All children are entitled to a broad and balanced curriculum which stimulates their interest in a wide range of cultural, aesthetic, physical and environmental issues.  </w:t>
      </w:r>
    </w:p>
    <w:p w14:paraId="30597407" w14:textId="77777777" w:rsidR="006E4681" w:rsidRPr="00E822EE" w:rsidRDefault="006E4681" w:rsidP="006E4681">
      <w:pPr>
        <w:numPr>
          <w:ilvl w:val="0"/>
          <w:numId w:val="1"/>
        </w:numPr>
        <w:ind w:right="1132" w:hanging="360"/>
        <w:rPr>
          <w:rFonts w:ascii="Arial" w:hAnsi="Arial" w:cs="Arial"/>
        </w:rPr>
      </w:pPr>
      <w:r w:rsidRPr="00E822EE">
        <w:rPr>
          <w:rFonts w:ascii="Arial" w:hAnsi="Arial" w:cs="Arial"/>
        </w:rPr>
        <w:t xml:space="preserve">All children should be supported to become confident individuals living fulfilling lives. (Code of Practice 2014) </w:t>
      </w:r>
    </w:p>
    <w:p w14:paraId="72C4EAC2" w14:textId="77777777" w:rsidR="006E4681" w:rsidRPr="00E822EE" w:rsidRDefault="006E4681" w:rsidP="006E4681">
      <w:pPr>
        <w:numPr>
          <w:ilvl w:val="0"/>
          <w:numId w:val="1"/>
        </w:numPr>
        <w:ind w:right="1132" w:hanging="360"/>
        <w:rPr>
          <w:rFonts w:ascii="Arial" w:hAnsi="Arial" w:cs="Arial"/>
        </w:rPr>
      </w:pPr>
      <w:r w:rsidRPr="00E822EE">
        <w:rPr>
          <w:rFonts w:ascii="Arial" w:hAnsi="Arial" w:cs="Arial"/>
        </w:rPr>
        <w:t>Effective assessment and provision with the greatest degree of partnership between c</w:t>
      </w:r>
      <w:r w:rsidR="009A54E1">
        <w:rPr>
          <w:rFonts w:ascii="Arial" w:hAnsi="Arial" w:cs="Arial"/>
        </w:rPr>
        <w:t>hildren, parents, school, Primaery Quest Trust. The Local Authority</w:t>
      </w:r>
      <w:r w:rsidRPr="00E822EE">
        <w:rPr>
          <w:rFonts w:ascii="Arial" w:hAnsi="Arial" w:cs="Arial"/>
        </w:rPr>
        <w:t xml:space="preserve"> and other agencies will enable the child’s needs to be met with success. </w:t>
      </w:r>
    </w:p>
    <w:p w14:paraId="076F19DA" w14:textId="77777777" w:rsidR="006E4681" w:rsidRPr="00E822EE" w:rsidRDefault="006E4681" w:rsidP="006E4681">
      <w:pPr>
        <w:numPr>
          <w:ilvl w:val="0"/>
          <w:numId w:val="1"/>
        </w:numPr>
        <w:ind w:right="1132" w:hanging="360"/>
        <w:rPr>
          <w:rFonts w:ascii="Arial" w:hAnsi="Arial" w:cs="Arial"/>
        </w:rPr>
      </w:pPr>
      <w:r w:rsidRPr="00E822EE">
        <w:rPr>
          <w:rFonts w:ascii="Arial" w:hAnsi="Arial" w:cs="Arial"/>
        </w:rPr>
        <w:t xml:space="preserve">We share a whole school responsibility to ensure all children are given the opportunity to achieve their full potential. </w:t>
      </w:r>
    </w:p>
    <w:p w14:paraId="4C3F7FF5" w14:textId="77777777" w:rsidR="006E4681" w:rsidRPr="00E822EE" w:rsidRDefault="006E4681" w:rsidP="006E4681">
      <w:pPr>
        <w:spacing w:after="0" w:line="259" w:lineRule="auto"/>
        <w:ind w:left="0" w:right="0" w:firstLine="0"/>
        <w:rPr>
          <w:rFonts w:ascii="Arial" w:hAnsi="Arial" w:cs="Arial"/>
        </w:rPr>
      </w:pPr>
      <w:r w:rsidRPr="00E822EE">
        <w:rPr>
          <w:rFonts w:ascii="Arial" w:hAnsi="Arial" w:cs="Arial"/>
        </w:rPr>
        <w:t xml:space="preserve"> </w:t>
      </w:r>
    </w:p>
    <w:p w14:paraId="3B1CC9F3" w14:textId="77777777" w:rsidR="006E4681" w:rsidRPr="00E822EE" w:rsidRDefault="006E4681" w:rsidP="006E4681">
      <w:pPr>
        <w:spacing w:after="0" w:line="259" w:lineRule="auto"/>
        <w:ind w:left="0" w:right="0" w:firstLine="0"/>
        <w:rPr>
          <w:rFonts w:ascii="Arial" w:hAnsi="Arial" w:cs="Arial"/>
        </w:rPr>
      </w:pPr>
      <w:r w:rsidRPr="00E822EE">
        <w:rPr>
          <w:rFonts w:ascii="Arial" w:hAnsi="Arial" w:cs="Arial"/>
        </w:rPr>
        <w:t xml:space="preserve"> </w:t>
      </w:r>
    </w:p>
    <w:p w14:paraId="5A7C30FD" w14:textId="77777777" w:rsidR="006E4681" w:rsidRPr="00E822EE" w:rsidRDefault="006E4681" w:rsidP="006E4681">
      <w:pPr>
        <w:ind w:right="1132"/>
        <w:rPr>
          <w:rFonts w:ascii="Arial" w:hAnsi="Arial" w:cs="Arial"/>
        </w:rPr>
      </w:pPr>
      <w:r w:rsidRPr="00E822EE">
        <w:rPr>
          <w:rFonts w:ascii="Arial" w:hAnsi="Arial" w:cs="Arial"/>
          <w:b/>
        </w:rPr>
        <w:t xml:space="preserve">What we aim for... </w:t>
      </w:r>
      <w:r w:rsidRPr="00E822EE">
        <w:rPr>
          <w:rFonts w:ascii="Arial" w:hAnsi="Arial" w:cs="Arial"/>
        </w:rPr>
        <w:t xml:space="preserve">(having due regard to section 19 of the Children and Families Act 2014) </w:t>
      </w:r>
    </w:p>
    <w:p w14:paraId="69703F36" w14:textId="77777777" w:rsidR="006E4681" w:rsidRPr="00E822EE" w:rsidRDefault="006E4681" w:rsidP="006E4681">
      <w:pPr>
        <w:spacing w:after="0" w:line="259" w:lineRule="auto"/>
        <w:ind w:left="0" w:right="0" w:firstLine="0"/>
        <w:rPr>
          <w:rFonts w:ascii="Arial" w:hAnsi="Arial" w:cs="Arial"/>
        </w:rPr>
      </w:pPr>
      <w:r w:rsidRPr="00E822EE">
        <w:rPr>
          <w:rFonts w:ascii="Arial" w:hAnsi="Arial" w:cs="Arial"/>
          <w:b/>
        </w:rPr>
        <w:t xml:space="preserve"> </w:t>
      </w:r>
    </w:p>
    <w:p w14:paraId="1235EAA3" w14:textId="77777777" w:rsidR="006E4681" w:rsidRPr="00E822EE" w:rsidRDefault="006E4681" w:rsidP="006E4681">
      <w:pPr>
        <w:numPr>
          <w:ilvl w:val="0"/>
          <w:numId w:val="1"/>
        </w:numPr>
        <w:ind w:right="1132" w:hanging="360"/>
        <w:rPr>
          <w:rFonts w:ascii="Arial" w:hAnsi="Arial" w:cs="Arial"/>
        </w:rPr>
      </w:pPr>
      <w:r w:rsidRPr="00E822EE">
        <w:rPr>
          <w:rFonts w:ascii="Arial" w:hAnsi="Arial" w:cs="Arial"/>
        </w:rPr>
        <w:t xml:space="preserve">To ensure that all children placed on the Special Educational Needs Register have their needs met and that their views, wishes and feelings are taken into account. </w:t>
      </w:r>
    </w:p>
    <w:p w14:paraId="397737E5" w14:textId="77777777" w:rsidR="006E4681" w:rsidRPr="00E822EE" w:rsidRDefault="006E4681" w:rsidP="006E4681">
      <w:pPr>
        <w:numPr>
          <w:ilvl w:val="0"/>
          <w:numId w:val="1"/>
        </w:numPr>
        <w:ind w:right="1132" w:hanging="360"/>
        <w:rPr>
          <w:rFonts w:ascii="Arial" w:hAnsi="Arial" w:cs="Arial"/>
        </w:rPr>
      </w:pPr>
      <w:r w:rsidRPr="00E822EE">
        <w:rPr>
          <w:rFonts w:ascii="Arial" w:hAnsi="Arial" w:cs="Arial"/>
        </w:rPr>
        <w:t xml:space="preserve">To make clear the role of all partners involved in the support of individual pupils, valuing the input and participation of the child and their parents in the decision making process. </w:t>
      </w:r>
    </w:p>
    <w:p w14:paraId="2DA82D60" w14:textId="77777777" w:rsidR="006E4681" w:rsidRPr="00E822EE" w:rsidRDefault="006E4681" w:rsidP="006E4681">
      <w:pPr>
        <w:numPr>
          <w:ilvl w:val="0"/>
          <w:numId w:val="1"/>
        </w:numPr>
        <w:ind w:right="1132" w:hanging="360"/>
        <w:rPr>
          <w:rFonts w:ascii="Arial" w:hAnsi="Arial" w:cs="Arial"/>
        </w:rPr>
      </w:pPr>
      <w:r w:rsidRPr="00E822EE">
        <w:rPr>
          <w:rFonts w:ascii="Arial" w:hAnsi="Arial" w:cs="Arial"/>
        </w:rPr>
        <w:t xml:space="preserve">To enable all pupils to have full access to all elements of the school curriculum. </w:t>
      </w:r>
    </w:p>
    <w:p w14:paraId="27E185E8" w14:textId="77777777" w:rsidR="006E4681" w:rsidRPr="00E822EE" w:rsidRDefault="006E4681" w:rsidP="006E4681">
      <w:pPr>
        <w:numPr>
          <w:ilvl w:val="0"/>
          <w:numId w:val="1"/>
        </w:numPr>
        <w:ind w:right="1132" w:hanging="360"/>
        <w:rPr>
          <w:rFonts w:ascii="Arial" w:hAnsi="Arial" w:cs="Arial"/>
        </w:rPr>
      </w:pPr>
      <w:r w:rsidRPr="00E822EE">
        <w:rPr>
          <w:rFonts w:ascii="Arial" w:hAnsi="Arial" w:cs="Arial"/>
        </w:rPr>
        <w:t xml:space="preserve">To implement intervention strategies to target the underlying learning needs of individual pupils to enable them to access the curriculum. </w:t>
      </w:r>
    </w:p>
    <w:p w14:paraId="11DADA71" w14:textId="77777777" w:rsidR="006E4681" w:rsidRPr="00E822EE" w:rsidRDefault="006E4681" w:rsidP="006E4681">
      <w:pPr>
        <w:numPr>
          <w:ilvl w:val="0"/>
          <w:numId w:val="1"/>
        </w:numPr>
        <w:ind w:right="1132" w:hanging="360"/>
        <w:rPr>
          <w:rFonts w:ascii="Arial" w:hAnsi="Arial" w:cs="Arial"/>
        </w:rPr>
      </w:pPr>
      <w:r w:rsidRPr="00E822EE">
        <w:rPr>
          <w:rFonts w:ascii="Arial" w:hAnsi="Arial" w:cs="Arial"/>
        </w:rPr>
        <w:t xml:space="preserve">To create an environment that meets the Special Educational Needs and disabilities of each child. To ensure that all Individual Learning Plans (My Plans/My Plan +/EHCP) are of good quality and meet the requirements and needs of the child as outlined in the Code of Practice 2014. </w:t>
      </w:r>
    </w:p>
    <w:p w14:paraId="13FAEDA1" w14:textId="77777777" w:rsidR="006E4681" w:rsidRPr="00E822EE" w:rsidRDefault="006E4681" w:rsidP="006E4681">
      <w:pPr>
        <w:spacing w:after="0" w:line="259" w:lineRule="auto"/>
        <w:ind w:left="0" w:right="0" w:firstLine="0"/>
        <w:rPr>
          <w:rFonts w:ascii="Arial" w:hAnsi="Arial" w:cs="Arial"/>
        </w:rPr>
      </w:pPr>
      <w:r w:rsidRPr="00E822EE">
        <w:rPr>
          <w:rFonts w:ascii="Arial" w:hAnsi="Arial" w:cs="Arial"/>
        </w:rPr>
        <w:t xml:space="preserve"> </w:t>
      </w:r>
    </w:p>
    <w:p w14:paraId="1C7B0565" w14:textId="77777777" w:rsidR="006E4681" w:rsidRPr="00E822EE" w:rsidRDefault="006E4681" w:rsidP="006E4681">
      <w:pPr>
        <w:ind w:left="-5" w:right="1080"/>
        <w:rPr>
          <w:rFonts w:ascii="Arial" w:hAnsi="Arial" w:cs="Arial"/>
        </w:rPr>
      </w:pPr>
      <w:r w:rsidRPr="00E822EE">
        <w:rPr>
          <w:rFonts w:ascii="Arial" w:hAnsi="Arial" w:cs="Arial"/>
          <w:b/>
        </w:rPr>
        <w:t xml:space="preserve">How will we achieve this? </w:t>
      </w:r>
    </w:p>
    <w:p w14:paraId="368AA73E" w14:textId="77777777" w:rsidR="006E4681" w:rsidRPr="00E822EE" w:rsidRDefault="006E4681" w:rsidP="006E4681">
      <w:pPr>
        <w:ind w:left="-5" w:right="1080"/>
        <w:rPr>
          <w:rFonts w:ascii="Arial" w:hAnsi="Arial" w:cs="Arial"/>
        </w:rPr>
      </w:pPr>
      <w:r w:rsidRPr="00E822EE">
        <w:rPr>
          <w:rFonts w:ascii="Arial" w:hAnsi="Arial" w:cs="Arial"/>
          <w:b/>
        </w:rPr>
        <w:t xml:space="preserve">By: </w:t>
      </w:r>
    </w:p>
    <w:p w14:paraId="003ECE2B" w14:textId="77777777" w:rsidR="006E4681" w:rsidRPr="00E822EE" w:rsidRDefault="006E4681" w:rsidP="006E4681">
      <w:pPr>
        <w:numPr>
          <w:ilvl w:val="0"/>
          <w:numId w:val="1"/>
        </w:numPr>
        <w:ind w:right="1132" w:hanging="360"/>
        <w:rPr>
          <w:rFonts w:ascii="Arial" w:hAnsi="Arial" w:cs="Arial"/>
        </w:rPr>
      </w:pPr>
      <w:r w:rsidRPr="00E822EE">
        <w:rPr>
          <w:rFonts w:ascii="Arial" w:hAnsi="Arial" w:cs="Arial"/>
        </w:rPr>
        <w:t xml:space="preserve">providing additional support for children who need help, involving parents and the child in the planning process, ensuring that they are informed, participating and confident that their child is getting the best support catered to their needs; </w:t>
      </w:r>
    </w:p>
    <w:p w14:paraId="0477F688" w14:textId="77777777" w:rsidR="006E4681" w:rsidRPr="00E822EE" w:rsidRDefault="006E4681" w:rsidP="006E4681">
      <w:pPr>
        <w:numPr>
          <w:ilvl w:val="0"/>
          <w:numId w:val="1"/>
        </w:numPr>
        <w:ind w:right="1132" w:hanging="360"/>
        <w:rPr>
          <w:rFonts w:ascii="Arial" w:hAnsi="Arial" w:cs="Arial"/>
        </w:rPr>
      </w:pPr>
      <w:r w:rsidRPr="00E822EE">
        <w:rPr>
          <w:rFonts w:ascii="Arial" w:hAnsi="Arial" w:cs="Arial"/>
        </w:rPr>
        <w:t xml:space="preserve">planning for children’s full participation in learning, and in physical and practical activities, taking into account barriers for learning and working with all stakeholders to endeavour to overcome these. </w:t>
      </w:r>
    </w:p>
    <w:p w14:paraId="093967A6" w14:textId="77777777" w:rsidR="006E4681" w:rsidRPr="00E822EE" w:rsidRDefault="006E4681" w:rsidP="006E4681">
      <w:pPr>
        <w:numPr>
          <w:ilvl w:val="0"/>
          <w:numId w:val="1"/>
        </w:numPr>
        <w:ind w:right="1132" w:hanging="360"/>
        <w:rPr>
          <w:rFonts w:ascii="Arial" w:hAnsi="Arial" w:cs="Arial"/>
        </w:rPr>
      </w:pPr>
      <w:r w:rsidRPr="00E822EE">
        <w:rPr>
          <w:rFonts w:ascii="Arial" w:hAnsi="Arial" w:cs="Arial"/>
        </w:rPr>
        <w:t xml:space="preserve">helping children to manage their behaviour and to take part in learning effectively and safely; </w:t>
      </w:r>
    </w:p>
    <w:p w14:paraId="7A49FB8B" w14:textId="77777777" w:rsidR="006E4681" w:rsidRPr="00E822EE" w:rsidRDefault="006E4681" w:rsidP="006E4681">
      <w:pPr>
        <w:numPr>
          <w:ilvl w:val="0"/>
          <w:numId w:val="1"/>
        </w:numPr>
        <w:ind w:right="1132" w:hanging="360"/>
        <w:rPr>
          <w:rFonts w:ascii="Arial" w:hAnsi="Arial" w:cs="Arial"/>
        </w:rPr>
      </w:pPr>
      <w:r w:rsidRPr="00E822EE">
        <w:rPr>
          <w:rFonts w:ascii="Arial" w:hAnsi="Arial" w:cs="Arial"/>
        </w:rPr>
        <w:t xml:space="preserve">supporting individuals in managing their emotions, particularly trauma or stress, and to engage in learning. </w:t>
      </w:r>
    </w:p>
    <w:p w14:paraId="0343EBEA" w14:textId="77777777" w:rsidR="006E4681" w:rsidRPr="00E822EE" w:rsidRDefault="006E4681" w:rsidP="006E4681">
      <w:pPr>
        <w:spacing w:after="0" w:line="259" w:lineRule="auto"/>
        <w:ind w:left="0" w:right="0" w:firstLine="0"/>
        <w:rPr>
          <w:rFonts w:ascii="Arial" w:hAnsi="Arial" w:cs="Arial"/>
        </w:rPr>
      </w:pPr>
      <w:r w:rsidRPr="00E822EE">
        <w:rPr>
          <w:rFonts w:ascii="Arial" w:hAnsi="Arial" w:cs="Arial"/>
        </w:rPr>
        <w:t xml:space="preserve"> </w:t>
      </w:r>
    </w:p>
    <w:p w14:paraId="5FBE14CC" w14:textId="77777777" w:rsidR="006E4681" w:rsidRDefault="006E4681" w:rsidP="006E4681">
      <w:pPr>
        <w:ind w:left="0" w:right="1080" w:firstLine="0"/>
        <w:rPr>
          <w:rFonts w:ascii="Arial" w:hAnsi="Arial" w:cs="Arial"/>
          <w:b/>
          <w:bCs/>
        </w:rPr>
      </w:pPr>
    </w:p>
    <w:p w14:paraId="1A30B712" w14:textId="77777777" w:rsidR="006E4681" w:rsidRPr="00E822EE" w:rsidRDefault="006E4681" w:rsidP="006E4681">
      <w:pPr>
        <w:ind w:left="0" w:right="1080" w:firstLine="0"/>
        <w:rPr>
          <w:rFonts w:ascii="Arial" w:hAnsi="Arial" w:cs="Arial"/>
        </w:rPr>
      </w:pPr>
      <w:r w:rsidRPr="00E822EE">
        <w:rPr>
          <w:rFonts w:ascii="Arial" w:hAnsi="Arial" w:cs="Arial"/>
          <w:b/>
        </w:rPr>
        <w:t xml:space="preserve">Special educational needs </w:t>
      </w:r>
    </w:p>
    <w:p w14:paraId="59EBF9AA" w14:textId="77777777" w:rsidR="006E4681" w:rsidRPr="00E822EE" w:rsidRDefault="006E4681" w:rsidP="006E4681">
      <w:pPr>
        <w:ind w:right="1132"/>
        <w:rPr>
          <w:rFonts w:ascii="Arial" w:hAnsi="Arial" w:cs="Arial"/>
        </w:rPr>
      </w:pPr>
      <w:r w:rsidRPr="00E822EE">
        <w:rPr>
          <w:rFonts w:ascii="Arial" w:hAnsi="Arial" w:cs="Arial"/>
        </w:rPr>
        <w:t xml:space="preserve">Children with special educational needs have additional learning needs that call for special provision to be made. All children may have special needs at some time in their lives.  </w:t>
      </w:r>
    </w:p>
    <w:p w14:paraId="4CD5DD94" w14:textId="77777777" w:rsidR="006E4681" w:rsidRPr="00E822EE" w:rsidRDefault="006E4681" w:rsidP="006E4681">
      <w:pPr>
        <w:pStyle w:val="1bodycopy10pt"/>
        <w:rPr>
          <w:rFonts w:cs="Arial"/>
        </w:rPr>
      </w:pPr>
      <w:r w:rsidRPr="00E822EE">
        <w:rPr>
          <w:rFonts w:cs="Arial"/>
        </w:rPr>
        <w:t xml:space="preserve"> </w:t>
      </w:r>
    </w:p>
    <w:p w14:paraId="43A2430B" w14:textId="77777777" w:rsidR="006E4681" w:rsidRPr="00E822EE" w:rsidRDefault="006E4681" w:rsidP="006E4681">
      <w:pPr>
        <w:ind w:left="-5" w:right="1080"/>
        <w:rPr>
          <w:rFonts w:ascii="Arial" w:hAnsi="Arial" w:cs="Arial"/>
        </w:rPr>
      </w:pPr>
      <w:r w:rsidRPr="00E822EE">
        <w:rPr>
          <w:rFonts w:ascii="Arial" w:hAnsi="Arial" w:cs="Arial"/>
          <w:b/>
        </w:rPr>
        <w:t>What is SEND?</w:t>
      </w:r>
      <w:r w:rsidRPr="00E822EE">
        <w:rPr>
          <w:rFonts w:ascii="Arial" w:hAnsi="Arial" w:cs="Arial"/>
        </w:rPr>
        <w:t xml:space="preserve">  </w:t>
      </w:r>
    </w:p>
    <w:p w14:paraId="42F2D363" w14:textId="77777777" w:rsidR="006E4681" w:rsidRPr="00E822EE" w:rsidRDefault="006E4681" w:rsidP="006E4681">
      <w:pPr>
        <w:ind w:right="1132"/>
        <w:rPr>
          <w:rFonts w:ascii="Arial" w:hAnsi="Arial" w:cs="Arial"/>
        </w:rPr>
      </w:pPr>
      <w:r w:rsidRPr="00E822EE">
        <w:rPr>
          <w:rFonts w:ascii="Arial" w:hAnsi="Arial" w:cs="Arial"/>
        </w:rPr>
        <w:t xml:space="preserve">A child or young person has </w:t>
      </w:r>
      <w:r w:rsidRPr="001B02B9">
        <w:rPr>
          <w:rFonts w:ascii="Arial" w:hAnsi="Arial" w:cs="Arial"/>
          <w:b/>
        </w:rPr>
        <w:t>SEND</w:t>
      </w:r>
      <w:r w:rsidRPr="00E822EE">
        <w:rPr>
          <w:rFonts w:ascii="Arial" w:hAnsi="Arial" w:cs="Arial"/>
        </w:rPr>
        <w:t xml:space="preserve"> if they have:  </w:t>
      </w:r>
    </w:p>
    <w:p w14:paraId="78A4675C" w14:textId="77777777" w:rsidR="006E4681" w:rsidRPr="001B02B9" w:rsidRDefault="006E4681" w:rsidP="006E4681">
      <w:pPr>
        <w:numPr>
          <w:ilvl w:val="0"/>
          <w:numId w:val="2"/>
        </w:numPr>
        <w:ind w:right="1132" w:hanging="165"/>
        <w:rPr>
          <w:rFonts w:ascii="Arial" w:hAnsi="Arial" w:cs="Arial"/>
        </w:rPr>
      </w:pPr>
      <w:r w:rsidRPr="001B02B9">
        <w:rPr>
          <w:rFonts w:ascii="Arial" w:hAnsi="Arial" w:cs="Arial"/>
        </w:rPr>
        <w:t>A learning difficulty or disability which calls for special educational provision to be made for him or her</w:t>
      </w:r>
    </w:p>
    <w:p w14:paraId="561E31ED" w14:textId="77777777" w:rsidR="006E4681" w:rsidRPr="001B02B9" w:rsidRDefault="006E4681" w:rsidP="006E4681">
      <w:pPr>
        <w:ind w:left="0" w:right="1132" w:firstLine="0"/>
        <w:rPr>
          <w:rFonts w:ascii="Arial" w:hAnsi="Arial" w:cs="Arial"/>
        </w:rPr>
      </w:pPr>
      <w:r w:rsidRPr="009A54E1">
        <w:rPr>
          <w:rFonts w:ascii="Arial" w:hAnsi="Arial" w:cs="Arial"/>
        </w:rPr>
        <w:t xml:space="preserve">They have a </w:t>
      </w:r>
      <w:r w:rsidRPr="009A54E1">
        <w:rPr>
          <w:rFonts w:ascii="Arial" w:hAnsi="Arial" w:cs="Arial"/>
          <w:b/>
        </w:rPr>
        <w:t>learning difficultly or disability</w:t>
      </w:r>
      <w:r w:rsidRPr="009A54E1">
        <w:rPr>
          <w:rFonts w:ascii="Arial" w:hAnsi="Arial" w:cs="Arial"/>
        </w:rPr>
        <w:t xml:space="preserve"> if they have:</w:t>
      </w:r>
    </w:p>
    <w:p w14:paraId="5F6E3487" w14:textId="77777777" w:rsidR="006E4681" w:rsidRPr="00E822EE" w:rsidRDefault="006E4681" w:rsidP="006E4681">
      <w:pPr>
        <w:numPr>
          <w:ilvl w:val="0"/>
          <w:numId w:val="2"/>
        </w:numPr>
        <w:ind w:right="1132" w:hanging="165"/>
        <w:rPr>
          <w:rFonts w:ascii="Arial" w:hAnsi="Arial" w:cs="Arial"/>
        </w:rPr>
      </w:pPr>
      <w:r w:rsidRPr="00E822EE">
        <w:rPr>
          <w:rFonts w:ascii="Arial" w:hAnsi="Arial" w:cs="Arial"/>
        </w:rPr>
        <w:t xml:space="preserve">Significantly greater difficulty in learning than the majority of others at the same age  </w:t>
      </w:r>
    </w:p>
    <w:p w14:paraId="21E1FA4F" w14:textId="77777777" w:rsidR="006E4681" w:rsidRDefault="006E4681" w:rsidP="006E4681">
      <w:pPr>
        <w:numPr>
          <w:ilvl w:val="0"/>
          <w:numId w:val="2"/>
        </w:numPr>
        <w:spacing w:after="1" w:line="239" w:lineRule="auto"/>
        <w:ind w:right="1132" w:hanging="165"/>
        <w:rPr>
          <w:rFonts w:ascii="Arial" w:hAnsi="Arial" w:cs="Arial"/>
        </w:rPr>
      </w:pPr>
      <w:r w:rsidRPr="00E822EE">
        <w:rPr>
          <w:rFonts w:ascii="Arial" w:hAnsi="Arial" w:cs="Arial"/>
        </w:rPr>
        <w:t xml:space="preserve">A disability that prevents or hinders them from making use of educational facilities.  </w:t>
      </w:r>
    </w:p>
    <w:p w14:paraId="754C6550" w14:textId="77777777" w:rsidR="006E4681" w:rsidRPr="00E822EE" w:rsidRDefault="006E4681" w:rsidP="006E4681">
      <w:pPr>
        <w:numPr>
          <w:ilvl w:val="0"/>
          <w:numId w:val="2"/>
        </w:numPr>
        <w:spacing w:after="1" w:line="239" w:lineRule="auto"/>
        <w:ind w:right="1132" w:hanging="165"/>
        <w:rPr>
          <w:rFonts w:ascii="Arial" w:hAnsi="Arial" w:cs="Arial"/>
        </w:rPr>
      </w:pPr>
      <w:r w:rsidRPr="00E822EE">
        <w:rPr>
          <w:rFonts w:ascii="Arial" w:hAnsi="Arial" w:cs="Arial"/>
          <w:b/>
        </w:rPr>
        <w:t xml:space="preserve">Special educational provision is educational or training provision that is additional to, or different from, that made generally for other children or young people of the same age by mainstream schools.  </w:t>
      </w:r>
    </w:p>
    <w:p w14:paraId="0ED7AC3F" w14:textId="77777777" w:rsidR="006E4681" w:rsidRPr="001B02B9" w:rsidRDefault="006E4681" w:rsidP="006E4681">
      <w:pPr>
        <w:spacing w:after="120" w:line="240" w:lineRule="auto"/>
        <w:ind w:left="0" w:right="0" w:firstLine="0"/>
        <w:rPr>
          <w:rFonts w:ascii="Arial" w:eastAsia="MS Mincho" w:hAnsi="Arial" w:cs="Times New Roman"/>
          <w:color w:val="auto"/>
          <w:sz w:val="20"/>
          <w:szCs w:val="24"/>
          <w:lang w:val="en-US" w:eastAsia="en-US"/>
        </w:rPr>
      </w:pPr>
      <w:r w:rsidRPr="001B02B9">
        <w:rPr>
          <w:rFonts w:ascii="Arial" w:eastAsia="MS Mincho" w:hAnsi="Arial" w:cs="Times New Roman"/>
          <w:color w:val="auto"/>
          <w:sz w:val="20"/>
          <w:szCs w:val="24"/>
          <w:lang w:val="en-US" w:eastAsia="en-US"/>
        </w:rPr>
        <w:t>.</w:t>
      </w:r>
    </w:p>
    <w:p w14:paraId="02F79BDF" w14:textId="77777777" w:rsidR="006E4681" w:rsidRPr="009A54E1" w:rsidRDefault="006E4681" w:rsidP="006E4681">
      <w:pPr>
        <w:spacing w:before="240" w:after="120" w:line="240" w:lineRule="auto"/>
        <w:ind w:left="0" w:right="0" w:firstLine="0"/>
        <w:rPr>
          <w:rFonts w:ascii="Arial" w:eastAsia="MS Mincho" w:hAnsi="Arial" w:cs="Times New Roman"/>
          <w:b/>
          <w:color w:val="auto"/>
          <w:szCs w:val="24"/>
          <w:lang w:val="en-US" w:eastAsia="en-US"/>
        </w:rPr>
      </w:pPr>
      <w:r w:rsidRPr="009A54E1">
        <w:rPr>
          <w:rFonts w:ascii="Arial" w:eastAsia="MS Mincho" w:hAnsi="Arial" w:cs="Times New Roman"/>
          <w:b/>
          <w:color w:val="auto"/>
          <w:szCs w:val="24"/>
          <w:lang w:val="en-US" w:eastAsia="en-US"/>
        </w:rPr>
        <w:t xml:space="preserve">Disability </w:t>
      </w:r>
    </w:p>
    <w:p w14:paraId="70236937" w14:textId="77777777" w:rsidR="006E4681" w:rsidRPr="009A54E1" w:rsidRDefault="006E4681" w:rsidP="006E4681">
      <w:pPr>
        <w:spacing w:after="120" w:line="240" w:lineRule="auto"/>
        <w:ind w:left="0" w:right="0" w:firstLine="0"/>
        <w:rPr>
          <w:rFonts w:ascii="Arial" w:eastAsia="MS Mincho" w:hAnsi="Arial" w:cs="Times New Roman"/>
          <w:color w:val="auto"/>
          <w:szCs w:val="24"/>
          <w:lang w:val="en-US" w:eastAsia="en-US"/>
        </w:rPr>
      </w:pPr>
      <w:r w:rsidRPr="009A54E1">
        <w:rPr>
          <w:rFonts w:ascii="Arial" w:eastAsia="MS Mincho" w:hAnsi="Arial" w:cs="Times New Roman"/>
          <w:color w:val="auto"/>
          <w:szCs w:val="24"/>
          <w:lang w:val="en-US" w:eastAsia="en-US"/>
        </w:rPr>
        <w:t xml:space="preserve">Pupils are considered to have a </w:t>
      </w:r>
      <w:r w:rsidRPr="009A54E1">
        <w:rPr>
          <w:rFonts w:ascii="Arial" w:eastAsia="MS Mincho" w:hAnsi="Arial" w:cs="Times New Roman"/>
          <w:b/>
          <w:bCs/>
          <w:color w:val="auto"/>
          <w:szCs w:val="24"/>
          <w:lang w:val="en-US" w:eastAsia="en-US"/>
        </w:rPr>
        <w:t>disability</w:t>
      </w:r>
      <w:r w:rsidRPr="009A54E1">
        <w:rPr>
          <w:rFonts w:ascii="Arial" w:eastAsia="MS Mincho" w:hAnsi="Arial" w:cs="Times New Roman"/>
          <w:color w:val="auto"/>
          <w:szCs w:val="24"/>
          <w:lang w:val="en-US" w:eastAsia="en-US"/>
        </w:rPr>
        <w:t xml:space="preserve"> if they have a physical or mental impairment that has a substantial and long-term adverse effect on their ability to do normal daily activities.</w:t>
      </w:r>
    </w:p>
    <w:p w14:paraId="19884D75" w14:textId="77777777" w:rsidR="006E4681" w:rsidRPr="009A54E1" w:rsidRDefault="006E4681" w:rsidP="006E4681">
      <w:pPr>
        <w:spacing w:after="120" w:line="240" w:lineRule="auto"/>
        <w:ind w:left="0" w:right="0" w:firstLine="0"/>
        <w:rPr>
          <w:rFonts w:ascii="Arial" w:eastAsia="MS Mincho" w:hAnsi="Arial" w:cs="Times New Roman"/>
          <w:color w:val="auto"/>
          <w:szCs w:val="24"/>
          <w:lang w:val="en-US" w:eastAsia="en-US"/>
        </w:rPr>
      </w:pPr>
      <w:r w:rsidRPr="009A54E1">
        <w:rPr>
          <w:rFonts w:ascii="Arial" w:eastAsia="MS Mincho" w:hAnsi="Arial" w:cs="Times New Roman"/>
          <w:color w:val="auto"/>
          <w:szCs w:val="24"/>
          <w:lang w:val="en-US" w:eastAsia="en-US"/>
        </w:rPr>
        <w:t>The school will make reasonable adjustments for pupils with disabilities, so that they are not at a substantial disadvantage compared with their peers.</w:t>
      </w:r>
    </w:p>
    <w:p w14:paraId="1D105042" w14:textId="77777777" w:rsidR="006E4681" w:rsidRPr="009A54E1" w:rsidRDefault="006E4681" w:rsidP="006E4681">
      <w:pPr>
        <w:spacing w:after="0" w:line="259" w:lineRule="auto"/>
        <w:ind w:left="0" w:right="0" w:firstLine="0"/>
        <w:rPr>
          <w:rFonts w:ascii="Arial" w:hAnsi="Arial" w:cs="Arial"/>
        </w:rPr>
      </w:pPr>
    </w:p>
    <w:p w14:paraId="15E3A3C9" w14:textId="77777777" w:rsidR="006E4681" w:rsidRPr="009A54E1" w:rsidRDefault="006E4681" w:rsidP="006E4681">
      <w:pPr>
        <w:spacing w:before="240" w:after="120" w:line="240" w:lineRule="auto"/>
        <w:ind w:left="0" w:right="0" w:firstLine="0"/>
        <w:rPr>
          <w:rFonts w:ascii="Arial" w:eastAsia="MS Mincho" w:hAnsi="Arial" w:cs="Times New Roman"/>
          <w:b/>
          <w:color w:val="auto"/>
          <w:szCs w:val="24"/>
          <w:lang w:val="en-US" w:eastAsia="en-US"/>
        </w:rPr>
      </w:pPr>
      <w:r w:rsidRPr="009A54E1">
        <w:rPr>
          <w:rFonts w:ascii="Arial" w:eastAsia="MS Mincho" w:hAnsi="Arial" w:cs="Times New Roman"/>
          <w:b/>
          <w:color w:val="auto"/>
          <w:szCs w:val="24"/>
          <w:lang w:val="en-US" w:eastAsia="en-US"/>
        </w:rPr>
        <w:t>The 4 areas of need</w:t>
      </w:r>
    </w:p>
    <w:p w14:paraId="590F0526" w14:textId="77777777" w:rsidR="006E4681" w:rsidRPr="009A54E1" w:rsidRDefault="006E4681" w:rsidP="006E4681">
      <w:pPr>
        <w:ind w:right="1132"/>
        <w:rPr>
          <w:rFonts w:ascii="Arial" w:hAnsi="Arial" w:cs="Arial"/>
        </w:rPr>
      </w:pPr>
      <w:r w:rsidRPr="009A54E1">
        <w:rPr>
          <w:rFonts w:ascii="Arial" w:hAnsi="Arial" w:cs="Arial"/>
        </w:rPr>
        <w:t xml:space="preserve">The needs of pupils with SEND are grouped into 4 broad areas. Pupils can have needs that cut across more than 1 area, and their needs may change over time. </w:t>
      </w:r>
      <w:bookmarkStart w:id="4" w:name="_Hlk116910722"/>
    </w:p>
    <w:p w14:paraId="30456650" w14:textId="77777777" w:rsidR="006E4681" w:rsidRPr="009A54E1" w:rsidRDefault="006E4681" w:rsidP="006E4681">
      <w:pPr>
        <w:ind w:right="1132"/>
        <w:rPr>
          <w:rFonts w:ascii="Arial" w:hAnsi="Arial" w:cs="Arial"/>
        </w:rPr>
      </w:pPr>
      <w:r w:rsidRPr="009A54E1">
        <w:rPr>
          <w:rFonts w:ascii="Arial" w:hAnsi="Arial" w:cs="Arial"/>
        </w:rPr>
        <w:t>Interventions will be selected that are appropriate for the pupil’s particular area(s) of nee</w:t>
      </w:r>
      <w:bookmarkEnd w:id="4"/>
      <w:r w:rsidRPr="009A54E1">
        <w:rPr>
          <w:rFonts w:ascii="Arial" w:hAnsi="Arial" w:cs="Arial"/>
        </w:rPr>
        <w:t>d, at the relevant time.</w:t>
      </w:r>
    </w:p>
    <w:tbl>
      <w:tblPr>
        <w:tblW w:w="999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2660"/>
        <w:gridCol w:w="7321"/>
        <w:gridCol w:w="16"/>
      </w:tblGrid>
      <w:tr w:rsidR="006E4681" w:rsidRPr="009A54E1" w14:paraId="276D9AC0" w14:textId="77777777" w:rsidTr="00827FF7">
        <w:trPr>
          <w:tblHeader/>
        </w:trPr>
        <w:tc>
          <w:tcPr>
            <w:tcW w:w="2660" w:type="dxa"/>
            <w:tcBorders>
              <w:top w:val="nil"/>
              <w:left w:val="nil"/>
              <w:bottom w:val="nil"/>
              <w:right w:val="single" w:sz="8" w:space="0" w:color="F8F8F8"/>
              <w:tl2br w:val="nil"/>
              <w:tr2bl w:val="nil"/>
            </w:tcBorders>
            <w:shd w:val="clear" w:color="auto" w:fill="12263F"/>
            <w:tcMar>
              <w:top w:w="113" w:type="dxa"/>
              <w:bottom w:w="113" w:type="dxa"/>
            </w:tcMar>
          </w:tcPr>
          <w:p w14:paraId="7172C6ED" w14:textId="77777777" w:rsidR="006E4681" w:rsidRPr="009A54E1" w:rsidRDefault="006E4681" w:rsidP="00827FF7">
            <w:pPr>
              <w:suppressAutoHyphens/>
              <w:spacing w:after="120" w:line="240" w:lineRule="auto"/>
              <w:ind w:left="0" w:right="0" w:firstLine="0"/>
              <w:rPr>
                <w:rFonts w:ascii="Arial" w:eastAsia="MS Mincho" w:hAnsi="Arial" w:cs="Times New Roman"/>
                <w:caps/>
                <w:color w:val="F8F8F8"/>
                <w:sz w:val="20"/>
                <w:szCs w:val="24"/>
                <w:lang w:val="en-US" w:eastAsia="en-US"/>
              </w:rPr>
            </w:pPr>
            <w:r w:rsidRPr="009A54E1">
              <w:rPr>
                <w:rFonts w:ascii="Arial" w:eastAsia="MS Mincho" w:hAnsi="Arial" w:cs="Times New Roman"/>
                <w:caps/>
                <w:color w:val="F8F8F8"/>
                <w:sz w:val="20"/>
                <w:szCs w:val="24"/>
                <w:lang w:val="en-US" w:eastAsia="en-US"/>
              </w:rPr>
              <w:t>Area of need</w:t>
            </w:r>
          </w:p>
          <w:p w14:paraId="5B467752" w14:textId="77777777" w:rsidR="006E4681" w:rsidRPr="009A54E1" w:rsidRDefault="006E4681" w:rsidP="00827FF7">
            <w:pPr>
              <w:suppressAutoHyphens/>
              <w:spacing w:after="120" w:line="240" w:lineRule="auto"/>
              <w:ind w:left="0" w:right="0" w:firstLine="0"/>
              <w:rPr>
                <w:rFonts w:ascii="Arial" w:eastAsia="MS Mincho" w:hAnsi="Arial" w:cs="Times New Roman"/>
                <w:caps/>
                <w:color w:val="F8F8F8"/>
                <w:sz w:val="20"/>
                <w:szCs w:val="24"/>
                <w:lang w:val="en-US" w:eastAsia="en-US"/>
              </w:rPr>
            </w:pPr>
          </w:p>
        </w:tc>
        <w:tc>
          <w:tcPr>
            <w:tcW w:w="7337" w:type="dxa"/>
            <w:gridSpan w:val="2"/>
            <w:tcBorders>
              <w:top w:val="nil"/>
              <w:left w:val="single" w:sz="8" w:space="0" w:color="F8F8F8"/>
              <w:bottom w:val="nil"/>
              <w:right w:val="nil"/>
              <w:tl2br w:val="nil"/>
              <w:tr2bl w:val="nil"/>
            </w:tcBorders>
            <w:shd w:val="clear" w:color="auto" w:fill="12263F"/>
            <w:tcMar>
              <w:top w:w="113" w:type="dxa"/>
              <w:bottom w:w="113" w:type="dxa"/>
            </w:tcMar>
          </w:tcPr>
          <w:p w14:paraId="395C5D21" w14:textId="77777777" w:rsidR="006E4681" w:rsidRPr="009A54E1" w:rsidRDefault="006E4681" w:rsidP="00827FF7">
            <w:pPr>
              <w:suppressAutoHyphens/>
              <w:spacing w:after="120" w:line="240" w:lineRule="auto"/>
              <w:ind w:left="0" w:right="0" w:firstLine="0"/>
              <w:rPr>
                <w:rFonts w:ascii="Arial" w:eastAsia="MS Mincho" w:hAnsi="Arial" w:cs="Times New Roman"/>
                <w:caps/>
                <w:color w:val="F8F8F8"/>
                <w:sz w:val="20"/>
                <w:szCs w:val="24"/>
                <w:lang w:val="en-US" w:eastAsia="en-US"/>
              </w:rPr>
            </w:pPr>
          </w:p>
        </w:tc>
      </w:tr>
      <w:tr w:rsidR="006E4681" w:rsidRPr="009A54E1" w14:paraId="57CE91ED" w14:textId="77777777" w:rsidTr="00827FF7">
        <w:trPr>
          <w:gridAfter w:val="1"/>
          <w:wAfter w:w="16" w:type="dxa"/>
          <w:cantSplit/>
        </w:trPr>
        <w:tc>
          <w:tcPr>
            <w:tcW w:w="2660" w:type="dxa"/>
            <w:shd w:val="clear" w:color="auto" w:fill="auto"/>
            <w:tcMar>
              <w:top w:w="113" w:type="dxa"/>
              <w:bottom w:w="113" w:type="dxa"/>
            </w:tcMar>
          </w:tcPr>
          <w:p w14:paraId="32D67079" w14:textId="77777777" w:rsidR="006E4681" w:rsidRPr="009A54E1" w:rsidRDefault="006E4681" w:rsidP="00827FF7">
            <w:pPr>
              <w:spacing w:after="120" w:line="240" w:lineRule="auto"/>
              <w:ind w:left="0" w:right="0" w:firstLine="0"/>
              <w:rPr>
                <w:rFonts w:ascii="Arial" w:eastAsia="MS Mincho" w:hAnsi="Arial" w:cs="Times New Roman"/>
                <w:color w:val="auto"/>
                <w:sz w:val="20"/>
                <w:szCs w:val="24"/>
                <w:lang w:val="en-US" w:eastAsia="en-US"/>
              </w:rPr>
            </w:pPr>
            <w:r w:rsidRPr="009A54E1">
              <w:rPr>
                <w:rFonts w:ascii="Arial" w:eastAsia="MS Mincho" w:hAnsi="Arial" w:cs="Times New Roman"/>
                <w:color w:val="auto"/>
                <w:sz w:val="20"/>
                <w:szCs w:val="24"/>
                <w:lang w:val="en-US" w:eastAsia="en-US"/>
              </w:rPr>
              <w:t>Communication and interaction</w:t>
            </w:r>
          </w:p>
        </w:tc>
        <w:tc>
          <w:tcPr>
            <w:tcW w:w="7321" w:type="dxa"/>
            <w:shd w:val="clear" w:color="auto" w:fill="auto"/>
            <w:tcMar>
              <w:top w:w="113" w:type="dxa"/>
              <w:bottom w:w="113" w:type="dxa"/>
            </w:tcMar>
          </w:tcPr>
          <w:p w14:paraId="67A598B0" w14:textId="77777777" w:rsidR="006E4681" w:rsidRPr="009A54E1" w:rsidRDefault="006E4681" w:rsidP="00827FF7">
            <w:pPr>
              <w:spacing w:after="120" w:line="240" w:lineRule="auto"/>
              <w:ind w:left="0" w:right="0" w:firstLine="0"/>
              <w:rPr>
                <w:rFonts w:ascii="Arial" w:eastAsia="MS Mincho" w:hAnsi="Arial" w:cs="Times New Roman"/>
                <w:color w:val="auto"/>
                <w:sz w:val="20"/>
                <w:szCs w:val="24"/>
                <w:lang w:val="en-US" w:eastAsia="en-US"/>
              </w:rPr>
            </w:pPr>
            <w:r w:rsidRPr="009A54E1">
              <w:rPr>
                <w:rFonts w:ascii="Arial" w:eastAsia="MS Mincho" w:hAnsi="Arial" w:cs="Times New Roman"/>
                <w:color w:val="auto"/>
                <w:sz w:val="20"/>
                <w:szCs w:val="24"/>
                <w:lang w:val="en-US" w:eastAsia="en-US"/>
              </w:rPr>
              <w:t>Pupils with needs in this area have difficulty communicating with others. They may have difficulty understanding what is being said to them, have trouble expressing themselves, or do not understand or use the social rules of communication.</w:t>
            </w:r>
          </w:p>
          <w:p w14:paraId="56DF83C2" w14:textId="77777777" w:rsidR="006E4681" w:rsidRPr="009A54E1" w:rsidRDefault="006E4681" w:rsidP="00827FF7">
            <w:pPr>
              <w:spacing w:after="120" w:line="240" w:lineRule="auto"/>
              <w:ind w:left="0" w:right="0" w:firstLine="0"/>
              <w:rPr>
                <w:rFonts w:ascii="Arial" w:eastAsia="MS Mincho" w:hAnsi="Arial" w:cs="Times New Roman"/>
                <w:color w:val="auto"/>
                <w:sz w:val="20"/>
                <w:szCs w:val="24"/>
                <w:lang w:val="en-US" w:eastAsia="en-US"/>
              </w:rPr>
            </w:pPr>
            <w:r w:rsidRPr="009A54E1">
              <w:rPr>
                <w:rFonts w:ascii="Arial" w:eastAsia="MS Mincho" w:hAnsi="Arial" w:cs="Times New Roman"/>
                <w:color w:val="auto"/>
                <w:sz w:val="20"/>
                <w:szCs w:val="24"/>
                <w:lang w:val="en-US" w:eastAsia="en-US"/>
              </w:rPr>
              <w:t>Pupils who are on the autism spectrum often have needs that fall in this category.</w:t>
            </w:r>
          </w:p>
        </w:tc>
      </w:tr>
      <w:tr w:rsidR="006E4681" w:rsidRPr="009A54E1" w14:paraId="73647DD6" w14:textId="77777777" w:rsidTr="00827FF7">
        <w:trPr>
          <w:gridAfter w:val="1"/>
          <w:wAfter w:w="16" w:type="dxa"/>
          <w:cantSplit/>
        </w:trPr>
        <w:tc>
          <w:tcPr>
            <w:tcW w:w="2660" w:type="dxa"/>
            <w:shd w:val="clear" w:color="auto" w:fill="auto"/>
            <w:tcMar>
              <w:top w:w="113" w:type="dxa"/>
              <w:bottom w:w="113" w:type="dxa"/>
            </w:tcMar>
          </w:tcPr>
          <w:p w14:paraId="2AC112E1" w14:textId="77777777" w:rsidR="006E4681" w:rsidRPr="009A54E1" w:rsidRDefault="006E4681" w:rsidP="00827FF7">
            <w:pPr>
              <w:spacing w:after="120" w:line="240" w:lineRule="auto"/>
              <w:ind w:left="0" w:right="0" w:firstLine="0"/>
              <w:rPr>
                <w:rFonts w:ascii="Arial" w:eastAsia="MS Mincho" w:hAnsi="Arial" w:cs="Times New Roman"/>
                <w:color w:val="auto"/>
                <w:sz w:val="20"/>
                <w:szCs w:val="24"/>
                <w:lang w:val="en-US" w:eastAsia="en-US"/>
              </w:rPr>
            </w:pPr>
            <w:r w:rsidRPr="009A54E1">
              <w:rPr>
                <w:rFonts w:ascii="Arial" w:eastAsia="MS Mincho" w:hAnsi="Arial" w:cs="Times New Roman"/>
                <w:color w:val="auto"/>
                <w:sz w:val="20"/>
                <w:szCs w:val="24"/>
                <w:lang w:val="en-US" w:eastAsia="en-US"/>
              </w:rPr>
              <w:t xml:space="preserve">Cognition and learning </w:t>
            </w:r>
          </w:p>
        </w:tc>
        <w:tc>
          <w:tcPr>
            <w:tcW w:w="7321" w:type="dxa"/>
            <w:shd w:val="clear" w:color="auto" w:fill="auto"/>
            <w:tcMar>
              <w:top w:w="113" w:type="dxa"/>
              <w:bottom w:w="113" w:type="dxa"/>
            </w:tcMar>
          </w:tcPr>
          <w:p w14:paraId="4BFE1D27" w14:textId="77777777" w:rsidR="006E4681" w:rsidRPr="009A54E1" w:rsidRDefault="006E4681" w:rsidP="00827FF7">
            <w:pPr>
              <w:spacing w:after="120" w:line="240" w:lineRule="auto"/>
              <w:ind w:left="0" w:right="0" w:firstLine="0"/>
              <w:rPr>
                <w:rFonts w:ascii="Arial" w:eastAsia="MS Mincho" w:hAnsi="Arial" w:cs="Times New Roman"/>
                <w:color w:val="auto"/>
                <w:sz w:val="20"/>
                <w:szCs w:val="24"/>
                <w:lang w:val="en-US" w:eastAsia="en-US"/>
              </w:rPr>
            </w:pPr>
            <w:r w:rsidRPr="009A54E1">
              <w:rPr>
                <w:rFonts w:ascii="Arial" w:eastAsia="MS Mincho" w:hAnsi="Arial" w:cs="Times New Roman"/>
                <w:color w:val="auto"/>
                <w:sz w:val="20"/>
                <w:szCs w:val="24"/>
                <w:lang w:val="en-US" w:eastAsia="en-US"/>
              </w:rPr>
              <w:t xml:space="preserve">Pupils with learning difficulties usually learn at a slower pace than their peers. </w:t>
            </w:r>
            <w:r w:rsidRPr="009A54E1">
              <w:rPr>
                <w:rFonts w:ascii="Arial" w:eastAsia="MS Mincho" w:hAnsi="Arial" w:cs="Times New Roman"/>
                <w:color w:val="auto"/>
                <w:sz w:val="20"/>
                <w:szCs w:val="24"/>
                <w:lang w:val="en-US" w:eastAsia="en-US"/>
              </w:rPr>
              <w:br/>
              <w:t>A wide range of needs are grouped in this area, including:</w:t>
            </w:r>
          </w:p>
          <w:p w14:paraId="6EB12BB8" w14:textId="77777777" w:rsidR="006E4681" w:rsidRPr="009A54E1" w:rsidRDefault="006E4681" w:rsidP="006E4681">
            <w:pPr>
              <w:numPr>
                <w:ilvl w:val="0"/>
                <w:numId w:val="9"/>
              </w:numPr>
              <w:spacing w:after="120" w:line="240" w:lineRule="auto"/>
              <w:ind w:right="0"/>
              <w:rPr>
                <w:rFonts w:ascii="Arial" w:eastAsia="MS Mincho" w:hAnsi="Arial" w:cs="Times New Roman"/>
                <w:color w:val="auto"/>
                <w:sz w:val="20"/>
                <w:szCs w:val="24"/>
                <w:lang w:val="en-US" w:eastAsia="en-US"/>
              </w:rPr>
            </w:pPr>
            <w:r w:rsidRPr="009A54E1">
              <w:rPr>
                <w:rFonts w:ascii="Arial" w:eastAsia="MS Mincho" w:hAnsi="Arial" w:cs="Times New Roman"/>
                <w:color w:val="auto"/>
                <w:sz w:val="20"/>
                <w:szCs w:val="24"/>
                <w:lang w:val="en-US" w:eastAsia="en-US"/>
              </w:rPr>
              <w:t>Specific learning difficulties, which impact 1 or more specific aspects of learning, such as: dyslexia, dyscalculia and dyspraxia</w:t>
            </w:r>
          </w:p>
          <w:p w14:paraId="1DE727C9" w14:textId="77777777" w:rsidR="006E4681" w:rsidRPr="009A54E1" w:rsidRDefault="006E4681" w:rsidP="006E4681">
            <w:pPr>
              <w:numPr>
                <w:ilvl w:val="0"/>
                <w:numId w:val="9"/>
              </w:numPr>
              <w:spacing w:after="120" w:line="240" w:lineRule="auto"/>
              <w:ind w:right="0"/>
              <w:rPr>
                <w:rFonts w:ascii="Arial" w:eastAsia="MS Mincho" w:hAnsi="Arial" w:cs="Times New Roman"/>
                <w:color w:val="auto"/>
                <w:sz w:val="20"/>
                <w:szCs w:val="24"/>
                <w:lang w:val="en-US" w:eastAsia="en-US"/>
              </w:rPr>
            </w:pPr>
            <w:r w:rsidRPr="009A54E1">
              <w:rPr>
                <w:rFonts w:ascii="Arial" w:eastAsia="MS Mincho" w:hAnsi="Arial" w:cs="Times New Roman"/>
                <w:color w:val="auto"/>
                <w:sz w:val="20"/>
                <w:szCs w:val="24"/>
                <w:lang w:val="en-US" w:eastAsia="en-US"/>
              </w:rPr>
              <w:t>Moderate learning difficulties</w:t>
            </w:r>
          </w:p>
          <w:p w14:paraId="47EDF9E6" w14:textId="77777777" w:rsidR="006E4681" w:rsidRPr="009A54E1" w:rsidRDefault="006E4681" w:rsidP="006E4681">
            <w:pPr>
              <w:numPr>
                <w:ilvl w:val="0"/>
                <w:numId w:val="9"/>
              </w:numPr>
              <w:spacing w:after="120" w:line="240" w:lineRule="auto"/>
              <w:ind w:right="0"/>
              <w:rPr>
                <w:rFonts w:ascii="Arial" w:eastAsia="MS Mincho" w:hAnsi="Arial" w:cs="Times New Roman"/>
                <w:color w:val="auto"/>
                <w:sz w:val="20"/>
                <w:szCs w:val="24"/>
                <w:lang w:val="en-US" w:eastAsia="en-US"/>
              </w:rPr>
            </w:pPr>
            <w:r w:rsidRPr="009A54E1">
              <w:rPr>
                <w:rFonts w:ascii="Arial" w:eastAsia="MS Mincho" w:hAnsi="Arial" w:cs="Times New Roman"/>
                <w:color w:val="auto"/>
                <w:sz w:val="20"/>
                <w:szCs w:val="24"/>
                <w:lang w:val="en-US" w:eastAsia="en-US"/>
              </w:rPr>
              <w:t>Severe learning difficulties</w:t>
            </w:r>
          </w:p>
          <w:p w14:paraId="0F98C905" w14:textId="77777777" w:rsidR="006E4681" w:rsidRPr="009A54E1" w:rsidRDefault="006E4681" w:rsidP="006E4681">
            <w:pPr>
              <w:numPr>
                <w:ilvl w:val="0"/>
                <w:numId w:val="9"/>
              </w:numPr>
              <w:spacing w:after="120" w:line="240" w:lineRule="auto"/>
              <w:ind w:right="0"/>
              <w:rPr>
                <w:rFonts w:ascii="Arial" w:eastAsia="MS Mincho" w:hAnsi="Arial" w:cs="Times New Roman"/>
                <w:color w:val="auto"/>
                <w:sz w:val="20"/>
                <w:szCs w:val="24"/>
                <w:lang w:val="en-US" w:eastAsia="en-US"/>
              </w:rPr>
            </w:pPr>
            <w:r w:rsidRPr="009A54E1">
              <w:rPr>
                <w:rFonts w:ascii="Arial" w:eastAsia="MS Mincho" w:hAnsi="Arial" w:cs="Times New Roman"/>
                <w:color w:val="auto"/>
                <w:sz w:val="20"/>
                <w:szCs w:val="24"/>
                <w:lang w:val="en-US" w:eastAsia="en-US"/>
              </w:rPr>
              <w:t>Profound and multiple learning difficulties, which is where pupils are likely to have severe and complex learning difficulties as well as a physical disability or sensory impairment</w:t>
            </w:r>
          </w:p>
        </w:tc>
      </w:tr>
      <w:tr w:rsidR="006E4681" w:rsidRPr="009A54E1" w14:paraId="33F6043D" w14:textId="77777777" w:rsidTr="00827FF7">
        <w:trPr>
          <w:gridAfter w:val="1"/>
          <w:wAfter w:w="16" w:type="dxa"/>
          <w:cantSplit/>
        </w:trPr>
        <w:tc>
          <w:tcPr>
            <w:tcW w:w="2660" w:type="dxa"/>
            <w:shd w:val="clear" w:color="auto" w:fill="auto"/>
            <w:tcMar>
              <w:top w:w="113" w:type="dxa"/>
              <w:bottom w:w="113" w:type="dxa"/>
            </w:tcMar>
          </w:tcPr>
          <w:p w14:paraId="713C5D58" w14:textId="77777777" w:rsidR="006E4681" w:rsidRPr="009A54E1" w:rsidRDefault="006E4681" w:rsidP="00827FF7">
            <w:pPr>
              <w:spacing w:after="120" w:line="240" w:lineRule="auto"/>
              <w:ind w:left="0" w:right="0" w:firstLine="0"/>
              <w:rPr>
                <w:rFonts w:ascii="Arial" w:eastAsia="MS Mincho" w:hAnsi="Arial" w:cs="Times New Roman"/>
                <w:color w:val="auto"/>
                <w:sz w:val="20"/>
                <w:szCs w:val="24"/>
                <w:lang w:val="en-US" w:eastAsia="en-US"/>
              </w:rPr>
            </w:pPr>
            <w:r w:rsidRPr="009A54E1">
              <w:rPr>
                <w:rFonts w:ascii="Arial" w:eastAsia="MS Mincho" w:hAnsi="Arial" w:cs="Times New Roman"/>
                <w:color w:val="auto"/>
                <w:sz w:val="20"/>
                <w:szCs w:val="24"/>
                <w:lang w:val="en-US" w:eastAsia="en-US"/>
              </w:rPr>
              <w:t xml:space="preserve">Social, emotional and mental health </w:t>
            </w:r>
          </w:p>
        </w:tc>
        <w:tc>
          <w:tcPr>
            <w:tcW w:w="7321" w:type="dxa"/>
            <w:shd w:val="clear" w:color="auto" w:fill="auto"/>
            <w:tcMar>
              <w:top w:w="113" w:type="dxa"/>
              <w:bottom w:w="113" w:type="dxa"/>
            </w:tcMar>
          </w:tcPr>
          <w:p w14:paraId="33D5FAAC" w14:textId="77777777" w:rsidR="006E4681" w:rsidRPr="009A54E1" w:rsidRDefault="006E4681" w:rsidP="00827FF7">
            <w:pPr>
              <w:spacing w:after="120" w:line="240" w:lineRule="auto"/>
              <w:ind w:left="0" w:right="0" w:firstLine="0"/>
              <w:rPr>
                <w:rFonts w:ascii="Arial" w:eastAsia="MS Mincho" w:hAnsi="Arial" w:cs="Times New Roman"/>
                <w:color w:val="auto"/>
                <w:sz w:val="20"/>
                <w:szCs w:val="24"/>
                <w:lang w:val="en-US" w:eastAsia="en-US"/>
              </w:rPr>
            </w:pPr>
            <w:r w:rsidRPr="009A54E1">
              <w:rPr>
                <w:rFonts w:ascii="Arial" w:eastAsia="MS Mincho" w:hAnsi="Arial" w:cs="Times New Roman"/>
                <w:color w:val="auto"/>
                <w:sz w:val="20"/>
                <w:szCs w:val="24"/>
                <w:lang w:val="en-US" w:eastAsia="en-US"/>
              </w:rPr>
              <w:t>These needs may reflect a wide range of underlying difficulties or disorders. Pupils may have:</w:t>
            </w:r>
          </w:p>
          <w:p w14:paraId="32FE5C25" w14:textId="77777777" w:rsidR="006E4681" w:rsidRPr="009A54E1" w:rsidRDefault="006E4681" w:rsidP="006E4681">
            <w:pPr>
              <w:numPr>
                <w:ilvl w:val="0"/>
                <w:numId w:val="10"/>
              </w:numPr>
              <w:spacing w:after="120" w:line="240" w:lineRule="auto"/>
              <w:ind w:right="0"/>
              <w:rPr>
                <w:rFonts w:ascii="Arial" w:eastAsia="MS Mincho" w:hAnsi="Arial" w:cs="Times New Roman"/>
                <w:color w:val="auto"/>
                <w:sz w:val="20"/>
                <w:szCs w:val="24"/>
                <w:lang w:val="en-US" w:eastAsia="en-US"/>
              </w:rPr>
            </w:pPr>
            <w:r w:rsidRPr="009A54E1">
              <w:rPr>
                <w:rFonts w:ascii="Arial" w:eastAsia="MS Mincho" w:hAnsi="Arial" w:cs="Times New Roman"/>
                <w:color w:val="auto"/>
                <w:sz w:val="20"/>
                <w:szCs w:val="24"/>
                <w:lang w:val="en-US" w:eastAsia="en-US"/>
              </w:rPr>
              <w:t>Mental health difficulties such as anxiety, depression or an eating disorder</w:t>
            </w:r>
          </w:p>
          <w:p w14:paraId="6321D21A" w14:textId="77777777" w:rsidR="006E4681" w:rsidRPr="009A54E1" w:rsidRDefault="006E4681" w:rsidP="006E4681">
            <w:pPr>
              <w:numPr>
                <w:ilvl w:val="0"/>
                <w:numId w:val="10"/>
              </w:numPr>
              <w:spacing w:after="120" w:line="240" w:lineRule="auto"/>
              <w:ind w:right="0"/>
              <w:rPr>
                <w:rFonts w:ascii="Arial" w:eastAsia="MS Mincho" w:hAnsi="Arial" w:cs="Times New Roman"/>
                <w:color w:val="auto"/>
                <w:sz w:val="20"/>
                <w:szCs w:val="24"/>
                <w:lang w:val="en-US" w:eastAsia="en-US"/>
              </w:rPr>
            </w:pPr>
            <w:r w:rsidRPr="009A54E1">
              <w:rPr>
                <w:rFonts w:ascii="Arial" w:eastAsia="MS Mincho" w:hAnsi="Arial" w:cs="Times New Roman"/>
                <w:color w:val="auto"/>
                <w:sz w:val="20"/>
                <w:szCs w:val="24"/>
                <w:lang w:val="en-US" w:eastAsia="en-US"/>
              </w:rPr>
              <w:t>Attention deficit disorder, attention deficit hyperactive disorder or attachment disorder</w:t>
            </w:r>
          </w:p>
          <w:p w14:paraId="23862768" w14:textId="77777777" w:rsidR="006E4681" w:rsidRPr="009A54E1" w:rsidRDefault="006E4681" w:rsidP="006E4681">
            <w:pPr>
              <w:numPr>
                <w:ilvl w:val="0"/>
                <w:numId w:val="10"/>
              </w:numPr>
              <w:spacing w:after="120" w:line="240" w:lineRule="auto"/>
              <w:ind w:right="0"/>
              <w:rPr>
                <w:rFonts w:ascii="Arial" w:eastAsia="MS Mincho" w:hAnsi="Arial" w:cs="Times New Roman"/>
                <w:color w:val="auto"/>
                <w:sz w:val="20"/>
                <w:szCs w:val="24"/>
                <w:lang w:val="en-US" w:eastAsia="en-US"/>
              </w:rPr>
            </w:pPr>
            <w:r w:rsidRPr="009A54E1">
              <w:rPr>
                <w:rFonts w:ascii="Arial" w:eastAsia="MS Mincho" w:hAnsi="Arial" w:cs="Times New Roman"/>
                <w:color w:val="auto"/>
                <w:sz w:val="20"/>
                <w:szCs w:val="24"/>
                <w:lang w:val="en-US" w:eastAsia="en-US"/>
              </w:rPr>
              <w:t>Suffered adverse childhood experiences</w:t>
            </w:r>
          </w:p>
          <w:p w14:paraId="6CA29333" w14:textId="77777777" w:rsidR="006E4681" w:rsidRPr="009A54E1" w:rsidRDefault="006E4681" w:rsidP="00827FF7">
            <w:pPr>
              <w:spacing w:after="120" w:line="240" w:lineRule="auto"/>
              <w:ind w:left="0" w:right="0" w:firstLine="0"/>
              <w:rPr>
                <w:rFonts w:ascii="Arial" w:eastAsia="MS Mincho" w:hAnsi="Arial" w:cs="Times New Roman"/>
                <w:color w:val="auto"/>
                <w:sz w:val="20"/>
                <w:szCs w:val="24"/>
                <w:lang w:val="en-US" w:eastAsia="en-US"/>
              </w:rPr>
            </w:pPr>
            <w:r w:rsidRPr="009A54E1">
              <w:rPr>
                <w:rFonts w:ascii="Arial" w:eastAsia="MS Mincho" w:hAnsi="Arial" w:cs="Times New Roman"/>
                <w:color w:val="auto"/>
                <w:sz w:val="20"/>
                <w:szCs w:val="24"/>
                <w:lang w:val="en-US" w:eastAsia="en-US"/>
              </w:rPr>
              <w:t>These needs can manifest in many ways, for example as challenging, disruptive or disturbing behaviour, or by the pupil becoming withdrawn or isolated.</w:t>
            </w:r>
          </w:p>
        </w:tc>
      </w:tr>
      <w:tr w:rsidR="006E4681" w:rsidRPr="00001740" w14:paraId="5C74117E" w14:textId="77777777" w:rsidTr="00827FF7">
        <w:trPr>
          <w:gridAfter w:val="1"/>
          <w:wAfter w:w="16" w:type="dxa"/>
          <w:cantSplit/>
        </w:trPr>
        <w:tc>
          <w:tcPr>
            <w:tcW w:w="2660" w:type="dxa"/>
            <w:shd w:val="clear" w:color="auto" w:fill="auto"/>
            <w:tcMar>
              <w:top w:w="113" w:type="dxa"/>
              <w:bottom w:w="113" w:type="dxa"/>
            </w:tcMar>
          </w:tcPr>
          <w:p w14:paraId="000D639E" w14:textId="77777777" w:rsidR="006E4681" w:rsidRPr="009A54E1" w:rsidRDefault="006E4681" w:rsidP="00827FF7">
            <w:pPr>
              <w:spacing w:after="120" w:line="240" w:lineRule="auto"/>
              <w:ind w:left="0" w:right="0" w:firstLine="0"/>
              <w:rPr>
                <w:rFonts w:ascii="Arial" w:eastAsia="MS Mincho" w:hAnsi="Arial" w:cs="Times New Roman"/>
                <w:color w:val="auto"/>
                <w:sz w:val="20"/>
                <w:szCs w:val="24"/>
                <w:lang w:val="en-US" w:eastAsia="en-US"/>
              </w:rPr>
            </w:pPr>
            <w:r w:rsidRPr="009A54E1">
              <w:rPr>
                <w:rFonts w:ascii="Arial" w:eastAsia="MS Mincho" w:hAnsi="Arial" w:cs="Times New Roman"/>
                <w:color w:val="auto"/>
                <w:sz w:val="20"/>
                <w:szCs w:val="24"/>
                <w:lang w:val="en-US" w:eastAsia="en-US"/>
              </w:rPr>
              <w:t xml:space="preserve">Sensory and/or physical </w:t>
            </w:r>
          </w:p>
        </w:tc>
        <w:tc>
          <w:tcPr>
            <w:tcW w:w="7321" w:type="dxa"/>
            <w:shd w:val="clear" w:color="auto" w:fill="auto"/>
            <w:tcMar>
              <w:top w:w="113" w:type="dxa"/>
              <w:bottom w:w="113" w:type="dxa"/>
            </w:tcMar>
          </w:tcPr>
          <w:p w14:paraId="1CB35481" w14:textId="77777777" w:rsidR="006E4681" w:rsidRPr="009A54E1" w:rsidRDefault="006E4681" w:rsidP="00827FF7">
            <w:pPr>
              <w:spacing w:after="120" w:line="240" w:lineRule="auto"/>
              <w:ind w:left="0" w:right="0" w:firstLine="0"/>
              <w:rPr>
                <w:rFonts w:ascii="Arial" w:eastAsia="MS Mincho" w:hAnsi="Arial" w:cs="Times New Roman"/>
                <w:color w:val="auto"/>
                <w:sz w:val="20"/>
                <w:szCs w:val="24"/>
                <w:lang w:val="en-US" w:eastAsia="en-US"/>
              </w:rPr>
            </w:pPr>
            <w:r w:rsidRPr="009A54E1">
              <w:rPr>
                <w:rFonts w:ascii="Arial" w:eastAsia="MS Mincho" w:hAnsi="Arial" w:cs="Times New Roman"/>
                <w:color w:val="auto"/>
                <w:sz w:val="20"/>
                <w:szCs w:val="24"/>
                <w:lang w:val="en-US" w:eastAsia="en-US"/>
              </w:rPr>
              <w:t>Pupils with these needs have a disability that hinders them from accessing the educational facilities generally provided.</w:t>
            </w:r>
          </w:p>
          <w:p w14:paraId="26BDA3DF" w14:textId="77777777" w:rsidR="006E4681" w:rsidRPr="009A54E1" w:rsidRDefault="006E4681" w:rsidP="00827FF7">
            <w:pPr>
              <w:spacing w:after="120" w:line="240" w:lineRule="auto"/>
              <w:ind w:left="0" w:right="0" w:firstLine="0"/>
              <w:rPr>
                <w:rFonts w:ascii="Arial" w:eastAsia="MS Mincho" w:hAnsi="Arial" w:cs="Times New Roman"/>
                <w:color w:val="auto"/>
                <w:sz w:val="20"/>
                <w:szCs w:val="24"/>
                <w:lang w:val="en-US" w:eastAsia="en-US"/>
              </w:rPr>
            </w:pPr>
            <w:r w:rsidRPr="009A54E1">
              <w:rPr>
                <w:rFonts w:ascii="Arial" w:eastAsia="MS Mincho" w:hAnsi="Arial" w:cs="Times New Roman"/>
                <w:color w:val="auto"/>
                <w:sz w:val="20"/>
                <w:szCs w:val="24"/>
                <w:lang w:val="en-US" w:eastAsia="en-US"/>
              </w:rPr>
              <w:t>Pupils may have:</w:t>
            </w:r>
          </w:p>
          <w:p w14:paraId="54445C4E" w14:textId="77777777" w:rsidR="006E4681" w:rsidRPr="009A54E1" w:rsidRDefault="006E4681" w:rsidP="006E4681">
            <w:pPr>
              <w:numPr>
                <w:ilvl w:val="0"/>
                <w:numId w:val="11"/>
              </w:numPr>
              <w:spacing w:after="120" w:line="240" w:lineRule="auto"/>
              <w:ind w:right="0"/>
              <w:rPr>
                <w:rFonts w:ascii="Arial" w:eastAsia="MS Mincho" w:hAnsi="Arial" w:cs="Times New Roman"/>
                <w:color w:val="auto"/>
                <w:sz w:val="20"/>
                <w:szCs w:val="24"/>
                <w:lang w:val="en-US" w:eastAsia="en-US"/>
              </w:rPr>
            </w:pPr>
            <w:r w:rsidRPr="009A54E1">
              <w:rPr>
                <w:rFonts w:ascii="Arial" w:eastAsia="MS Mincho" w:hAnsi="Arial" w:cs="Times New Roman"/>
                <w:color w:val="auto"/>
                <w:sz w:val="20"/>
                <w:szCs w:val="24"/>
                <w:lang w:val="en-US" w:eastAsia="en-US"/>
              </w:rPr>
              <w:t>A sensory impairment such as vision impairment, hearing impairment or multi-sensory impairment</w:t>
            </w:r>
          </w:p>
          <w:p w14:paraId="5D960250" w14:textId="77777777" w:rsidR="006E4681" w:rsidRPr="009A54E1" w:rsidRDefault="006E4681" w:rsidP="006E4681">
            <w:pPr>
              <w:numPr>
                <w:ilvl w:val="0"/>
                <w:numId w:val="11"/>
              </w:numPr>
              <w:spacing w:after="120" w:line="240" w:lineRule="auto"/>
              <w:ind w:right="0"/>
              <w:rPr>
                <w:rFonts w:ascii="Arial" w:eastAsia="MS Mincho" w:hAnsi="Arial" w:cs="Times New Roman"/>
                <w:color w:val="auto"/>
                <w:sz w:val="20"/>
                <w:szCs w:val="24"/>
                <w:lang w:val="en-US" w:eastAsia="en-US"/>
              </w:rPr>
            </w:pPr>
            <w:r w:rsidRPr="009A54E1">
              <w:rPr>
                <w:rFonts w:ascii="Arial" w:eastAsia="MS Mincho" w:hAnsi="Arial" w:cs="Times New Roman"/>
                <w:color w:val="auto"/>
                <w:sz w:val="20"/>
                <w:szCs w:val="24"/>
                <w:lang w:val="en-US" w:eastAsia="en-US"/>
              </w:rPr>
              <w:t>A physical impairment</w:t>
            </w:r>
          </w:p>
          <w:p w14:paraId="5EE39911" w14:textId="77777777" w:rsidR="006E4681" w:rsidRPr="00001740" w:rsidRDefault="006E4681" w:rsidP="00827FF7">
            <w:pPr>
              <w:spacing w:after="120" w:line="240" w:lineRule="auto"/>
              <w:ind w:left="0" w:right="0" w:firstLine="0"/>
              <w:rPr>
                <w:rFonts w:ascii="Arial" w:eastAsia="MS Mincho" w:hAnsi="Arial" w:cs="Times New Roman"/>
                <w:color w:val="auto"/>
                <w:sz w:val="20"/>
                <w:szCs w:val="24"/>
                <w:lang w:val="en-US" w:eastAsia="en-US"/>
              </w:rPr>
            </w:pPr>
            <w:r w:rsidRPr="009A54E1">
              <w:rPr>
                <w:rFonts w:ascii="Arial" w:eastAsia="MS Mincho" w:hAnsi="Arial" w:cs="Times New Roman"/>
                <w:color w:val="auto"/>
                <w:sz w:val="20"/>
                <w:szCs w:val="24"/>
                <w:lang w:val="en-US" w:eastAsia="en-US"/>
              </w:rPr>
              <w:t>These pupils may need ongoing additional support and equipment to access all the opportunities available to their peers.</w:t>
            </w:r>
          </w:p>
        </w:tc>
      </w:tr>
    </w:tbl>
    <w:p w14:paraId="6BCFF353" w14:textId="77777777" w:rsidR="006E4681" w:rsidRPr="00E822EE" w:rsidRDefault="006E4681" w:rsidP="006E4681">
      <w:pPr>
        <w:spacing w:after="0" w:line="259" w:lineRule="auto"/>
        <w:ind w:left="0" w:right="0" w:firstLine="0"/>
        <w:rPr>
          <w:rFonts w:ascii="Arial" w:hAnsi="Arial" w:cs="Arial"/>
        </w:rPr>
      </w:pPr>
    </w:p>
    <w:p w14:paraId="23B6AE37" w14:textId="77777777" w:rsidR="006E4681" w:rsidRPr="00E822EE" w:rsidRDefault="006E4681" w:rsidP="006E4681">
      <w:pPr>
        <w:ind w:right="1132"/>
        <w:rPr>
          <w:rFonts w:ascii="Arial" w:hAnsi="Arial" w:cs="Arial"/>
        </w:rPr>
      </w:pPr>
      <w:r w:rsidRPr="00E822EE">
        <w:rPr>
          <w:rFonts w:ascii="Arial" w:hAnsi="Arial" w:cs="Arial"/>
        </w:rPr>
        <w:t xml:space="preserve">The Equality Act 2010 provides protection from discrimination for people with disabilities, emphasising the importance of access and inclusion for all. Please see the school’s policy on Equality, Disability and Access, which is available on our school website </w:t>
      </w:r>
      <w:hyperlink r:id="rId19">
        <w:r w:rsidRPr="00E822EE">
          <w:rPr>
            <w:rFonts w:ascii="Arial" w:hAnsi="Arial" w:cs="Arial"/>
            <w:b/>
            <w:color w:val="0000FF"/>
            <w:u w:val="single" w:color="0000FF"/>
          </w:rPr>
          <w:t>www.bromesberrowschool.co.uk</w:t>
        </w:r>
      </w:hyperlink>
      <w:hyperlink r:id="rId20">
        <w:r w:rsidRPr="00E822EE">
          <w:rPr>
            <w:rFonts w:ascii="Arial" w:hAnsi="Arial" w:cs="Arial"/>
          </w:rPr>
          <w:t>.</w:t>
        </w:r>
      </w:hyperlink>
      <w:r w:rsidRPr="00E822EE">
        <w:rPr>
          <w:rFonts w:ascii="Arial" w:hAnsi="Arial" w:cs="Arial"/>
        </w:rPr>
        <w:t xml:space="preserve"> This includes our vision for continuing to improve access arrangements at Bromesberrow. </w:t>
      </w:r>
    </w:p>
    <w:p w14:paraId="32463F96" w14:textId="77777777" w:rsidR="006E4681" w:rsidRPr="00001740" w:rsidRDefault="006E4681" w:rsidP="006E4681">
      <w:pPr>
        <w:spacing w:after="0" w:line="259" w:lineRule="auto"/>
        <w:ind w:left="0" w:right="0" w:firstLine="0"/>
        <w:rPr>
          <w:rFonts w:ascii="Arial" w:hAnsi="Arial" w:cs="Arial"/>
        </w:rPr>
      </w:pPr>
      <w:r w:rsidRPr="00E822EE">
        <w:rPr>
          <w:rFonts w:ascii="Arial" w:hAnsi="Arial" w:cs="Arial"/>
          <w:b/>
        </w:rPr>
        <w:t xml:space="preserve"> </w:t>
      </w:r>
    </w:p>
    <w:p w14:paraId="4C021B88" w14:textId="77777777" w:rsidR="006E4681" w:rsidRPr="00E822EE" w:rsidRDefault="006E4681" w:rsidP="006E4681">
      <w:pPr>
        <w:pStyle w:val="NormalWeb"/>
        <w:shd w:val="clear" w:color="auto" w:fill="FFFFFF"/>
        <w:rPr>
          <w:rFonts w:ascii="Arial" w:eastAsia="Comic Sans MS" w:hAnsi="Arial" w:cs="Arial"/>
          <w:b/>
          <w:bCs/>
          <w:color w:val="000000"/>
          <w:szCs w:val="22"/>
        </w:rPr>
      </w:pPr>
      <w:r w:rsidRPr="00E822EE">
        <w:rPr>
          <w:rFonts w:ascii="Arial" w:eastAsia="Comic Sans MS" w:hAnsi="Arial" w:cs="Arial"/>
          <w:b/>
          <w:bCs/>
          <w:color w:val="000000"/>
          <w:szCs w:val="22"/>
        </w:rPr>
        <w:t>Admission of Pupils with Disabilities</w:t>
      </w:r>
    </w:p>
    <w:p w14:paraId="07E71989" w14:textId="77777777" w:rsidR="006E4681" w:rsidRPr="00E822EE" w:rsidRDefault="006E4681" w:rsidP="006E4681">
      <w:pPr>
        <w:pStyle w:val="NormalWeb"/>
        <w:shd w:val="clear" w:color="auto" w:fill="FFFFFF"/>
        <w:rPr>
          <w:rFonts w:ascii="Arial" w:eastAsia="Comic Sans MS" w:hAnsi="Arial" w:cs="Arial"/>
          <w:color w:val="000000"/>
          <w:szCs w:val="22"/>
        </w:rPr>
      </w:pPr>
      <w:r w:rsidRPr="00E822EE">
        <w:rPr>
          <w:rFonts w:ascii="Arial" w:eastAsia="Comic Sans MS" w:hAnsi="Arial" w:cs="Arial"/>
          <w:bCs/>
          <w:color w:val="000000"/>
          <w:szCs w:val="22"/>
        </w:rPr>
        <w:t>We endeavour to be a fully inclusive school.</w:t>
      </w:r>
    </w:p>
    <w:p w14:paraId="47CB4A2D" w14:textId="77777777" w:rsidR="006E4681" w:rsidRPr="00E822EE" w:rsidRDefault="006E4681" w:rsidP="006E4681">
      <w:pPr>
        <w:pStyle w:val="NormalWeb"/>
        <w:shd w:val="clear" w:color="auto" w:fill="FFFFFF"/>
        <w:rPr>
          <w:rFonts w:ascii="Arial" w:eastAsia="Comic Sans MS" w:hAnsi="Arial" w:cs="Arial"/>
          <w:color w:val="000000"/>
          <w:szCs w:val="22"/>
        </w:rPr>
      </w:pPr>
      <w:r w:rsidRPr="00E822EE">
        <w:rPr>
          <w:rFonts w:ascii="Arial" w:eastAsia="Comic Sans MS" w:hAnsi="Arial" w:cs="Arial"/>
          <w:color w:val="000000"/>
          <w:szCs w:val="22"/>
        </w:rPr>
        <w:t>All our children will be treated according to their needs in line with the school policy for ‘Equality and Disabilities’ and Accessibility Plan. No pupil will be denied admission because of gender, creed, race, physical ability or academic achievement (see admissions policy).</w:t>
      </w:r>
    </w:p>
    <w:p w14:paraId="5CE97D08" w14:textId="77777777" w:rsidR="006E4681" w:rsidRPr="00E822EE" w:rsidRDefault="006E4681" w:rsidP="006E4681">
      <w:pPr>
        <w:pStyle w:val="NormalWeb"/>
        <w:shd w:val="clear" w:color="auto" w:fill="FFFFFF"/>
        <w:rPr>
          <w:rFonts w:ascii="Arial" w:eastAsia="Comic Sans MS" w:hAnsi="Arial" w:cs="Arial"/>
          <w:color w:val="000000"/>
          <w:szCs w:val="22"/>
        </w:rPr>
      </w:pPr>
      <w:r w:rsidRPr="00E822EE">
        <w:rPr>
          <w:rFonts w:ascii="Arial" w:eastAsia="Comic Sans MS" w:hAnsi="Arial" w:cs="Arial"/>
          <w:color w:val="000000"/>
          <w:szCs w:val="22"/>
        </w:rPr>
        <w:t xml:space="preserve">We will take all steps possible to provide effective educational provision. Where a pupil has a particular need e.g. wheelchair access, the </w:t>
      </w:r>
      <w:r w:rsidR="009A54E1">
        <w:rPr>
          <w:rFonts w:ascii="Arial" w:eastAsia="Comic Sans MS" w:hAnsi="Arial" w:cs="Arial"/>
          <w:color w:val="000000"/>
          <w:szCs w:val="22"/>
        </w:rPr>
        <w:t>Local Advisors</w:t>
      </w:r>
      <w:r w:rsidRPr="00E822EE">
        <w:rPr>
          <w:rFonts w:ascii="Arial" w:eastAsia="Comic Sans MS" w:hAnsi="Arial" w:cs="Arial"/>
          <w:color w:val="000000"/>
          <w:szCs w:val="22"/>
        </w:rPr>
        <w:t xml:space="preserve"> will ensure that reasonable adjustments are made for that pupil’s need to be fully met.</w:t>
      </w:r>
    </w:p>
    <w:p w14:paraId="046E9033" w14:textId="77777777" w:rsidR="006E4681" w:rsidRDefault="006E4681" w:rsidP="006E4681">
      <w:pPr>
        <w:pStyle w:val="NormalWeb"/>
        <w:shd w:val="clear" w:color="auto" w:fill="FFFFFF"/>
        <w:rPr>
          <w:rFonts w:ascii="Arial" w:eastAsia="Comic Sans MS" w:hAnsi="Arial" w:cs="Arial"/>
          <w:color w:val="000000"/>
          <w:szCs w:val="22"/>
        </w:rPr>
      </w:pPr>
      <w:r w:rsidRPr="00E822EE">
        <w:rPr>
          <w:rFonts w:ascii="Arial" w:eastAsia="Comic Sans MS" w:hAnsi="Arial" w:cs="Arial"/>
          <w:color w:val="000000"/>
          <w:szCs w:val="22"/>
        </w:rPr>
        <w:t xml:space="preserve">If a pupil is transferring into the school with an Educational, Health and Care Plan (EHCP) or has been in receipt of extra support from LA centrally funded resources in their previous setting, continuation of this support will be negotiated with the appropriate member of the LA, to ensure that needs can be met. </w:t>
      </w:r>
    </w:p>
    <w:p w14:paraId="209EA469" w14:textId="77777777" w:rsidR="006E4681" w:rsidRPr="00E822EE" w:rsidRDefault="006E4681" w:rsidP="006E4681">
      <w:pPr>
        <w:ind w:left="-5" w:right="1080"/>
        <w:rPr>
          <w:rFonts w:ascii="Arial" w:hAnsi="Arial" w:cs="Arial"/>
        </w:rPr>
      </w:pPr>
      <w:r w:rsidRPr="00E822EE">
        <w:rPr>
          <w:rFonts w:ascii="Arial" w:hAnsi="Arial" w:cs="Arial"/>
          <w:b/>
        </w:rPr>
        <w:t xml:space="preserve">Children with Medical Conditions </w:t>
      </w:r>
    </w:p>
    <w:p w14:paraId="0116063F" w14:textId="77777777" w:rsidR="006E4681" w:rsidRPr="009A54E1" w:rsidRDefault="006E4681" w:rsidP="009A54E1">
      <w:pPr>
        <w:ind w:right="1132"/>
        <w:rPr>
          <w:rFonts w:ascii="Arial" w:hAnsi="Arial" w:cs="Arial"/>
          <w:b/>
        </w:rPr>
      </w:pPr>
      <w:r w:rsidRPr="00E822EE">
        <w:rPr>
          <w:rFonts w:ascii="Arial" w:hAnsi="Arial" w:cs="Arial"/>
        </w:rPr>
        <w:t xml:space="preserve">Children with different medical conditions are welcomed and supported at Bromesberrow. It is the </w:t>
      </w:r>
      <w:r w:rsidR="009A54E1">
        <w:rPr>
          <w:rFonts w:ascii="Arial" w:hAnsi="Arial" w:cs="Arial"/>
        </w:rPr>
        <w:t xml:space="preserve">Local Advisory </w:t>
      </w:r>
      <w:r w:rsidRPr="00E822EE">
        <w:rPr>
          <w:rFonts w:ascii="Arial" w:hAnsi="Arial" w:cs="Arial"/>
        </w:rPr>
        <w:t xml:space="preserve">Body’s duty to ensure that arrangements are in place to support pupils with medical conditions, so that they can have equal access and enjoy the same opportunities at school as any other child (Supporting Children at School with Medical Conditions, April 2014). As a school we work closely with parents/carers, healthcare professionals, the local authority and other agencies to ensure a child’s medical needs are met fully at school. Please see our Medical Policy for more information on procedures, approach and ethos. </w:t>
      </w:r>
      <w:r w:rsidRPr="00E822EE">
        <w:rPr>
          <w:rFonts w:ascii="Arial" w:hAnsi="Arial" w:cs="Arial"/>
          <w:b/>
        </w:rPr>
        <w:t xml:space="preserve"> </w:t>
      </w:r>
    </w:p>
    <w:p w14:paraId="44FA57E8" w14:textId="77777777" w:rsidR="006E4681" w:rsidRPr="00E822EE" w:rsidRDefault="006E4681" w:rsidP="006E4681">
      <w:pPr>
        <w:ind w:right="1132"/>
        <w:rPr>
          <w:rFonts w:ascii="Arial" w:hAnsi="Arial" w:cs="Arial"/>
        </w:rPr>
      </w:pPr>
    </w:p>
    <w:p w14:paraId="530B41E3" w14:textId="77777777" w:rsidR="006E4681" w:rsidRPr="00E822EE" w:rsidRDefault="006E4681" w:rsidP="006E4681">
      <w:pPr>
        <w:ind w:left="-5" w:right="1080"/>
        <w:rPr>
          <w:rFonts w:ascii="Arial" w:hAnsi="Arial" w:cs="Arial"/>
        </w:rPr>
      </w:pPr>
      <w:r w:rsidRPr="00E822EE">
        <w:rPr>
          <w:rFonts w:ascii="Arial" w:hAnsi="Arial" w:cs="Arial"/>
          <w:b/>
        </w:rPr>
        <w:t xml:space="preserve">How is our SEND Provision managed? </w:t>
      </w:r>
    </w:p>
    <w:p w14:paraId="71EB8844" w14:textId="77777777" w:rsidR="006E4681" w:rsidRPr="00E822EE" w:rsidRDefault="006E4681" w:rsidP="006E4681">
      <w:pPr>
        <w:ind w:left="-5" w:right="1080"/>
        <w:rPr>
          <w:rFonts w:ascii="Arial" w:hAnsi="Arial" w:cs="Arial"/>
        </w:rPr>
      </w:pPr>
      <w:r w:rsidRPr="00E822EE">
        <w:rPr>
          <w:rFonts w:ascii="Arial" w:hAnsi="Arial" w:cs="Arial"/>
          <w:b/>
        </w:rPr>
        <w:t xml:space="preserve">SENCO: </w:t>
      </w:r>
    </w:p>
    <w:p w14:paraId="73D77AA2" w14:textId="77777777" w:rsidR="006E4681" w:rsidRPr="008803C3" w:rsidRDefault="006E4681" w:rsidP="006E4681">
      <w:pPr>
        <w:ind w:right="1132"/>
        <w:rPr>
          <w:rFonts w:ascii="Arial" w:hAnsi="Arial" w:cs="Arial"/>
        </w:rPr>
      </w:pPr>
      <w:r w:rsidRPr="008803C3">
        <w:rPr>
          <w:rFonts w:ascii="Arial" w:hAnsi="Arial" w:cs="Arial"/>
        </w:rPr>
        <w:t xml:space="preserve">We have a Special Educational Needs Coordinator, who is a qualified teacher (as required by the SEN Code of Practice 2014). Our current SENCO is </w:t>
      </w:r>
      <w:r w:rsidR="009A54E1" w:rsidRPr="008803C3">
        <w:rPr>
          <w:rFonts w:ascii="Arial" w:hAnsi="Arial" w:cs="Arial"/>
        </w:rPr>
        <w:t>Miss Robyn Oakes</w:t>
      </w:r>
      <w:r w:rsidRPr="008803C3">
        <w:rPr>
          <w:rFonts w:ascii="Arial" w:hAnsi="Arial" w:cs="Arial"/>
        </w:rPr>
        <w:t xml:space="preserve">, contactable through the main office number: 01531 650340 or at </w:t>
      </w:r>
      <w:r w:rsidR="009A54E1" w:rsidRPr="008803C3">
        <w:rPr>
          <w:rFonts w:ascii="Arial" w:hAnsi="Arial" w:cs="Arial"/>
          <w:color w:val="0000FF"/>
          <w:u w:val="single" w:color="0000FF"/>
        </w:rPr>
        <w:t>senco</w:t>
      </w:r>
      <w:r w:rsidRPr="008803C3">
        <w:rPr>
          <w:rFonts w:ascii="Arial" w:hAnsi="Arial" w:cs="Arial"/>
          <w:color w:val="0000FF"/>
          <w:u w:val="single" w:color="0000FF"/>
        </w:rPr>
        <w:t>@st-marys-bromesberrow.gloucs.sch.uk</w:t>
      </w:r>
      <w:r w:rsidRPr="008803C3">
        <w:rPr>
          <w:rFonts w:ascii="Arial" w:hAnsi="Arial" w:cs="Arial"/>
        </w:rPr>
        <w:t xml:space="preserve">  </w:t>
      </w:r>
    </w:p>
    <w:p w14:paraId="2C888247" w14:textId="77777777" w:rsidR="006E4681" w:rsidRPr="008803C3" w:rsidRDefault="006E4681" w:rsidP="006E4681">
      <w:pPr>
        <w:ind w:right="1132"/>
        <w:rPr>
          <w:rFonts w:ascii="Arial" w:hAnsi="Arial" w:cs="Arial"/>
        </w:rPr>
      </w:pPr>
      <w:r w:rsidRPr="008803C3">
        <w:rPr>
          <w:rFonts w:ascii="Arial" w:hAnsi="Arial" w:cs="Arial"/>
        </w:rPr>
        <w:t xml:space="preserve">In our school the Special Educational Needs Co-ordinator (SENCO): </w:t>
      </w:r>
    </w:p>
    <w:p w14:paraId="0BFAA727"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bookmarkStart w:id="5" w:name="_Hlk116905770"/>
      <w:r w:rsidRPr="008803C3">
        <w:rPr>
          <w:rFonts w:ascii="Arial" w:eastAsia="MS Mincho" w:hAnsi="Arial" w:cs="Arial"/>
          <w:color w:val="auto"/>
          <w:szCs w:val="20"/>
          <w:lang w:val="en-US" w:eastAsia="en-US"/>
        </w:rPr>
        <w:t xml:space="preserve">Informs any parents that their child may have SEN </w:t>
      </w:r>
      <w:bookmarkStart w:id="6" w:name="_Hlk116905861"/>
      <w:r w:rsidRPr="008803C3">
        <w:rPr>
          <w:rFonts w:ascii="Arial" w:eastAsia="MS Mincho" w:hAnsi="Arial" w:cs="Arial"/>
          <w:color w:val="auto"/>
          <w:szCs w:val="20"/>
          <w:lang w:val="en-US" w:eastAsia="en-US"/>
        </w:rPr>
        <w:t>and then liaise with them about the pupil’s needs and any provision made</w:t>
      </w:r>
      <w:bookmarkEnd w:id="6"/>
    </w:p>
    <w:bookmarkEnd w:id="5"/>
    <w:p w14:paraId="29EB2FFA"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 xml:space="preserve">Works with the headteacher and SEN </w:t>
      </w:r>
      <w:r w:rsidR="009A54E1" w:rsidRPr="008803C3">
        <w:rPr>
          <w:rFonts w:ascii="Arial" w:eastAsia="MS Mincho" w:hAnsi="Arial" w:cs="Arial"/>
          <w:color w:val="auto"/>
          <w:szCs w:val="20"/>
          <w:lang w:val="en-US" w:eastAsia="en-US"/>
        </w:rPr>
        <w:t xml:space="preserve">Local Advisor </w:t>
      </w:r>
      <w:r w:rsidRPr="008803C3">
        <w:rPr>
          <w:rFonts w:ascii="Arial" w:eastAsia="MS Mincho" w:hAnsi="Arial" w:cs="Arial"/>
          <w:color w:val="auto"/>
          <w:szCs w:val="20"/>
          <w:lang w:val="en-US" w:eastAsia="en-US"/>
        </w:rPr>
        <w:t xml:space="preserve">to determine the strategic development of the SEND policy and provision in the school </w:t>
      </w:r>
    </w:p>
    <w:p w14:paraId="3E9C5520"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 xml:space="preserve">Has day-to-day responsibility for the operation of this SEND policy and the co-ordination of specific provision made to support individual pupils with SEN, including those who have EHC plans </w:t>
      </w:r>
    </w:p>
    <w:p w14:paraId="0E7A7529"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 xml:space="preserve">Provides professional guidance to colleagues and liaise and work with staff, parents, and other agencies to make sure that pupils with SEN receive appropriate support and high-quality teaching </w:t>
      </w:r>
    </w:p>
    <w:p w14:paraId="0AED52C8"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 xml:space="preserve">Advises on the graduated approach to providing SEN </w:t>
      </w:r>
      <w:bookmarkStart w:id="7" w:name="_Hlk116906212"/>
      <w:r w:rsidRPr="008803C3">
        <w:rPr>
          <w:rFonts w:ascii="Arial" w:eastAsia="MS Mincho" w:hAnsi="Arial" w:cs="Arial"/>
          <w:color w:val="auto"/>
          <w:szCs w:val="20"/>
          <w:lang w:val="en-US" w:eastAsia="en-US"/>
        </w:rPr>
        <w:t>support and differentiated teaching methods appropriate for individual pupils</w:t>
      </w:r>
      <w:bookmarkEnd w:id="7"/>
      <w:r w:rsidRPr="008803C3">
        <w:rPr>
          <w:rFonts w:ascii="Arial" w:eastAsia="MS Mincho" w:hAnsi="Arial" w:cs="Arial"/>
          <w:color w:val="auto"/>
          <w:szCs w:val="20"/>
          <w:lang w:val="en-US" w:eastAsia="en-US"/>
        </w:rPr>
        <w:t xml:space="preserve"> </w:t>
      </w:r>
    </w:p>
    <w:p w14:paraId="4D8D6E90"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 xml:space="preserve">Advises on the deployment of the school’s delegated budget and other resources to meet pupils’ needs effectively </w:t>
      </w:r>
    </w:p>
    <w:p w14:paraId="45D77516" w14:textId="77777777" w:rsidR="006E4681" w:rsidRPr="008803C3" w:rsidRDefault="006E4681" w:rsidP="006E4681">
      <w:pPr>
        <w:spacing w:after="120" w:line="240" w:lineRule="auto"/>
        <w:ind w:left="340" w:right="0" w:firstLine="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 xml:space="preserve">Is a point of contact for external agencies, especially the local authority (LA) and its support services, </w:t>
      </w:r>
      <w:r w:rsidRPr="008803C3">
        <w:rPr>
          <w:rFonts w:ascii="Arial" w:eastAsia="MS Mincho" w:hAnsi="Arial" w:cs="Arial"/>
          <w:szCs w:val="20"/>
          <w:lang w:val="en-US" w:eastAsia="en-US"/>
        </w:rPr>
        <w:t>and work with external agencies to ensure that appropriate provision is provided</w:t>
      </w:r>
    </w:p>
    <w:p w14:paraId="75B3A09C"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bookmarkStart w:id="8" w:name="_Hlk116660163"/>
      <w:r w:rsidRPr="008803C3">
        <w:rPr>
          <w:rFonts w:ascii="Arial" w:eastAsia="MS Mincho" w:hAnsi="Arial" w:cs="Arial"/>
          <w:color w:val="auto"/>
          <w:szCs w:val="20"/>
          <w:lang w:val="en-US" w:eastAsia="en-US"/>
        </w:rPr>
        <w:t>Liaises with potential next providers of education to make sure that the pupil and their parents are informed about options and that a smooth transition is planned.</w:t>
      </w:r>
    </w:p>
    <w:p w14:paraId="072575CA" w14:textId="77777777" w:rsidR="006E4681" w:rsidRPr="008803C3" w:rsidRDefault="006E4681" w:rsidP="006E4681">
      <w:pPr>
        <w:pStyle w:val="4Bulletedcopyblue"/>
        <w:rPr>
          <w:sz w:val="24"/>
        </w:rPr>
      </w:pPr>
      <w:bookmarkStart w:id="9" w:name="_Hlk116905967"/>
      <w:r w:rsidRPr="008803C3">
        <w:rPr>
          <w:sz w:val="24"/>
        </w:rPr>
        <w:t>When a pupil moves to a different school or institution, they ensure that all relevant information about a pupil’s SEN and the provision for them are sent to the appropriate authority, school or institution in a timely manner</w:t>
      </w:r>
    </w:p>
    <w:bookmarkEnd w:id="8"/>
    <w:bookmarkEnd w:id="9"/>
    <w:p w14:paraId="43247643"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 xml:space="preserve">Works with the headteacher and school </w:t>
      </w:r>
      <w:r w:rsidR="009A54E1" w:rsidRPr="008803C3">
        <w:rPr>
          <w:rFonts w:ascii="Arial" w:eastAsia="MS Mincho" w:hAnsi="Arial" w:cs="Arial"/>
          <w:color w:val="auto"/>
          <w:szCs w:val="20"/>
          <w:lang w:val="en-US" w:eastAsia="en-US"/>
        </w:rPr>
        <w:t>Local Advisors</w:t>
      </w:r>
      <w:r w:rsidRPr="008803C3">
        <w:rPr>
          <w:rFonts w:ascii="Arial" w:eastAsia="MS Mincho" w:hAnsi="Arial" w:cs="Arial"/>
          <w:color w:val="auto"/>
          <w:szCs w:val="20"/>
          <w:lang w:val="en-US" w:eastAsia="en-US"/>
        </w:rPr>
        <w:t xml:space="preserve"> to make sure the school meets its responsibilities under the Equality Act 2010 with regard to reasonable adjustments and access arrangements </w:t>
      </w:r>
    </w:p>
    <w:p w14:paraId="68D9C4CD"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Makes sure the school keeps its records of all pupils with SEND up to date and accurate</w:t>
      </w:r>
    </w:p>
    <w:p w14:paraId="055FCBDC"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With the co</w:t>
      </w:r>
      <w:r w:rsidRPr="008803C3">
        <w:rPr>
          <w:rFonts w:ascii="Arial" w:eastAsia="MS Mincho" w:hAnsi="Arial" w:cs="Arial"/>
          <w:color w:val="auto"/>
          <w:szCs w:val="20"/>
          <w:lang w:eastAsia="en-US"/>
        </w:rPr>
        <w:t>headteacher</w:t>
      </w:r>
      <w:r w:rsidRPr="008803C3">
        <w:rPr>
          <w:rFonts w:ascii="Arial" w:eastAsia="MS Mincho" w:hAnsi="Arial" w:cs="Arial"/>
          <w:color w:val="auto"/>
          <w:szCs w:val="20"/>
          <w:lang w:val="en-US" w:eastAsia="en-US"/>
        </w:rPr>
        <w:t xml:space="preserve">, </w:t>
      </w:r>
      <w:bookmarkStart w:id="10" w:name="_Hlk116906143"/>
      <w:r w:rsidRPr="008803C3">
        <w:rPr>
          <w:rFonts w:ascii="Arial" w:eastAsia="MS Mincho" w:hAnsi="Arial" w:cs="Arial"/>
          <w:color w:val="auto"/>
          <w:szCs w:val="20"/>
          <w:lang w:val="en-US" w:eastAsia="en-US"/>
        </w:rPr>
        <w:t>monitor to identify any staff who have specific training needs regarding SEN, and incorporate this into the school’s plan for continuous professional development</w:t>
      </w:r>
      <w:bookmarkEnd w:id="10"/>
    </w:p>
    <w:p w14:paraId="471C732A"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bookmarkStart w:id="11" w:name="_Hlk116909988"/>
      <w:r w:rsidRPr="008803C3">
        <w:rPr>
          <w:rFonts w:ascii="Arial" w:eastAsia="MS Mincho" w:hAnsi="Arial" w:cs="Arial"/>
          <w:color w:val="auto"/>
          <w:szCs w:val="20"/>
          <w:lang w:val="en-US" w:eastAsia="en-US"/>
        </w:rPr>
        <w:t>With the coheadteacher, regularly review and evaluate the breadth and impact of the SEND support the school offers or can access, and co-operate with the LA in reviewing the provision that is available locally and in developing the local offer</w:t>
      </w:r>
    </w:p>
    <w:p w14:paraId="297AED99"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bookmarkStart w:id="12" w:name="_Hlk116906302"/>
      <w:bookmarkEnd w:id="11"/>
      <w:r w:rsidRPr="008803C3">
        <w:rPr>
          <w:rFonts w:ascii="Arial" w:eastAsia="MS Mincho" w:hAnsi="Arial" w:cs="Arial"/>
          <w:color w:val="auto"/>
          <w:szCs w:val="20"/>
          <w:lang w:val="en-US" w:eastAsia="en-US"/>
        </w:rPr>
        <w:t>Prepares and reviews information for inclusion in the school’s SEN information report and any updates to this policy</w:t>
      </w:r>
    </w:p>
    <w:p w14:paraId="6BF9CA2A"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bookmarkStart w:id="13" w:name="_Hlk116909744"/>
      <w:r w:rsidRPr="008803C3">
        <w:rPr>
          <w:rFonts w:ascii="Arial" w:eastAsia="MS Mincho" w:hAnsi="Arial" w:cs="Arial"/>
          <w:color w:val="auto"/>
          <w:szCs w:val="20"/>
          <w:lang w:val="en-US" w:eastAsia="en-US"/>
        </w:rPr>
        <w:t>With the coheadteacher and teaching staff, identify any patterns in the school’s identification of SEN, both within the school and in comparison with national data, and use these to reflect on and reinforce the quality of teaching</w:t>
      </w:r>
    </w:p>
    <w:bookmarkEnd w:id="12"/>
    <w:bookmarkEnd w:id="13"/>
    <w:p w14:paraId="68CDA750" w14:textId="77777777" w:rsidR="006E4681" w:rsidRPr="00E822EE" w:rsidRDefault="006E4681" w:rsidP="006E4681">
      <w:pPr>
        <w:spacing w:after="0" w:line="259" w:lineRule="auto"/>
        <w:ind w:left="0" w:right="0" w:firstLine="0"/>
        <w:rPr>
          <w:rFonts w:ascii="Arial" w:hAnsi="Arial" w:cs="Arial"/>
        </w:rPr>
      </w:pPr>
      <w:r w:rsidRPr="00E822EE">
        <w:rPr>
          <w:rFonts w:ascii="Arial" w:hAnsi="Arial" w:cs="Arial"/>
        </w:rPr>
        <w:t xml:space="preserve"> </w:t>
      </w:r>
    </w:p>
    <w:p w14:paraId="3498A438" w14:textId="77777777" w:rsidR="006E4681" w:rsidRPr="00C16BB5" w:rsidRDefault="006E4681" w:rsidP="006E4681">
      <w:pPr>
        <w:spacing w:after="0" w:line="259" w:lineRule="auto"/>
        <w:ind w:left="0" w:right="0" w:firstLine="0"/>
        <w:rPr>
          <w:rFonts w:ascii="Arial" w:hAnsi="Arial" w:cs="Arial"/>
          <w:b/>
        </w:rPr>
      </w:pPr>
      <w:r w:rsidRPr="00E822EE">
        <w:rPr>
          <w:rFonts w:ascii="Arial" w:hAnsi="Arial" w:cs="Arial"/>
          <w:b/>
        </w:rPr>
        <w:t xml:space="preserve"> </w:t>
      </w:r>
      <w:r w:rsidRPr="00C16BB5">
        <w:rPr>
          <w:rFonts w:ascii="Arial" w:hAnsi="Arial" w:cs="Arial"/>
          <w:b/>
        </w:rPr>
        <w:t>The SEN Support Worker (Pastoral Worker)</w:t>
      </w:r>
    </w:p>
    <w:p w14:paraId="5EE0D15B" w14:textId="77777777" w:rsidR="006E4681" w:rsidRPr="00C16BB5" w:rsidRDefault="006E4681" w:rsidP="006E4681">
      <w:pPr>
        <w:spacing w:after="0" w:line="259" w:lineRule="auto"/>
        <w:ind w:left="0" w:right="0" w:firstLine="0"/>
        <w:rPr>
          <w:rFonts w:ascii="Arial" w:hAnsi="Arial" w:cs="Arial"/>
        </w:rPr>
      </w:pPr>
      <w:r w:rsidRPr="00C16BB5">
        <w:rPr>
          <w:rFonts w:ascii="Arial" w:hAnsi="Arial" w:cs="Arial"/>
        </w:rPr>
        <w:t xml:space="preserve">We have a SEND Support Worker, Mrs Amy Chesham, who is available at </w:t>
      </w:r>
      <w:hyperlink r:id="rId21" w:history="1">
        <w:r w:rsidRPr="00C16BB5">
          <w:rPr>
            <w:rStyle w:val="Hyperlink"/>
            <w:rFonts w:cs="Arial"/>
          </w:rPr>
          <w:t>achesham@st-marys-bromesberrow.gloucs.sch.uk</w:t>
        </w:r>
      </w:hyperlink>
      <w:r w:rsidRPr="00C16BB5">
        <w:rPr>
          <w:rFonts w:ascii="Arial" w:hAnsi="Arial" w:cs="Arial"/>
        </w:rPr>
        <w:t xml:space="preserve"> or 01531 650340. Mrs Chesham supports the work of the SENCO by:</w:t>
      </w:r>
    </w:p>
    <w:p w14:paraId="71CC882A" w14:textId="77777777" w:rsidR="006E4681" w:rsidRPr="00C16BB5" w:rsidRDefault="006E4681" w:rsidP="006E4681">
      <w:pPr>
        <w:pStyle w:val="ListParagraph"/>
        <w:numPr>
          <w:ilvl w:val="0"/>
          <w:numId w:val="7"/>
        </w:numPr>
        <w:spacing w:after="0" w:line="259" w:lineRule="auto"/>
        <w:ind w:right="0"/>
        <w:rPr>
          <w:rFonts w:ascii="Arial" w:hAnsi="Arial" w:cs="Arial"/>
        </w:rPr>
      </w:pPr>
      <w:r w:rsidRPr="00C16BB5">
        <w:rPr>
          <w:rFonts w:ascii="Arial" w:hAnsi="Arial" w:cs="Arial"/>
        </w:rPr>
        <w:t>communicating with and supporting parents</w:t>
      </w:r>
    </w:p>
    <w:p w14:paraId="4E90B9FA" w14:textId="77777777" w:rsidR="006E4681" w:rsidRPr="00C16BB5" w:rsidRDefault="006E4681" w:rsidP="006E4681">
      <w:pPr>
        <w:pStyle w:val="ListParagraph"/>
        <w:numPr>
          <w:ilvl w:val="0"/>
          <w:numId w:val="7"/>
        </w:numPr>
        <w:spacing w:after="0" w:line="259" w:lineRule="auto"/>
        <w:ind w:right="0"/>
        <w:rPr>
          <w:rFonts w:ascii="Arial" w:hAnsi="Arial" w:cs="Arial"/>
        </w:rPr>
      </w:pPr>
      <w:r w:rsidRPr="00C16BB5">
        <w:rPr>
          <w:rFonts w:ascii="Arial" w:hAnsi="Arial" w:cs="Arial"/>
        </w:rPr>
        <w:t>Observing and assessing individual needs of children</w:t>
      </w:r>
    </w:p>
    <w:p w14:paraId="213B9C71" w14:textId="77777777" w:rsidR="006E4681" w:rsidRPr="00C16BB5" w:rsidRDefault="006E4681" w:rsidP="006E4681">
      <w:pPr>
        <w:pStyle w:val="ListParagraph"/>
        <w:numPr>
          <w:ilvl w:val="0"/>
          <w:numId w:val="7"/>
        </w:numPr>
        <w:spacing w:after="0" w:line="259" w:lineRule="auto"/>
        <w:ind w:right="0"/>
        <w:rPr>
          <w:rFonts w:ascii="Arial" w:hAnsi="Arial" w:cs="Arial"/>
        </w:rPr>
      </w:pPr>
      <w:r w:rsidRPr="00C16BB5">
        <w:rPr>
          <w:rFonts w:ascii="Arial" w:hAnsi="Arial" w:cs="Arial"/>
        </w:rPr>
        <w:t>Supporting the writing of My Plans and ensuring these are being impactful</w:t>
      </w:r>
    </w:p>
    <w:p w14:paraId="06ED4EC1" w14:textId="77777777" w:rsidR="006E4681" w:rsidRPr="00C16BB5" w:rsidRDefault="006E4681" w:rsidP="006E4681">
      <w:pPr>
        <w:pStyle w:val="ListParagraph"/>
        <w:numPr>
          <w:ilvl w:val="0"/>
          <w:numId w:val="7"/>
        </w:numPr>
        <w:spacing w:after="0" w:line="259" w:lineRule="auto"/>
        <w:ind w:right="0"/>
        <w:rPr>
          <w:rFonts w:ascii="Arial" w:hAnsi="Arial" w:cs="Arial"/>
        </w:rPr>
      </w:pPr>
      <w:r w:rsidRPr="00C16BB5">
        <w:rPr>
          <w:rFonts w:ascii="Arial" w:hAnsi="Arial" w:cs="Arial"/>
        </w:rPr>
        <w:t>Liaising with SENCO to ensure that children’s needs are being met</w:t>
      </w:r>
    </w:p>
    <w:p w14:paraId="58F30253" w14:textId="77777777" w:rsidR="006E4681" w:rsidRPr="00C16BB5" w:rsidRDefault="006E4681" w:rsidP="006E4681">
      <w:pPr>
        <w:pStyle w:val="ListParagraph"/>
        <w:numPr>
          <w:ilvl w:val="0"/>
          <w:numId w:val="7"/>
        </w:numPr>
        <w:spacing w:after="0" w:line="259" w:lineRule="auto"/>
        <w:ind w:right="0"/>
        <w:rPr>
          <w:rFonts w:ascii="Arial" w:hAnsi="Arial" w:cs="Arial"/>
        </w:rPr>
      </w:pPr>
      <w:r w:rsidRPr="00C16BB5">
        <w:rPr>
          <w:rFonts w:ascii="Arial" w:hAnsi="Arial" w:cs="Arial"/>
        </w:rPr>
        <w:t xml:space="preserve">Works in partnership with external agencies </w:t>
      </w:r>
    </w:p>
    <w:p w14:paraId="7DAD1D8A" w14:textId="77777777" w:rsidR="006E4681" w:rsidRPr="00C16BB5" w:rsidRDefault="006E4681" w:rsidP="006E4681">
      <w:pPr>
        <w:numPr>
          <w:ilvl w:val="0"/>
          <w:numId w:val="7"/>
        </w:numPr>
        <w:ind w:right="1132"/>
        <w:rPr>
          <w:rFonts w:ascii="Arial" w:hAnsi="Arial" w:cs="Arial"/>
        </w:rPr>
      </w:pPr>
      <w:r w:rsidRPr="00C16BB5">
        <w:rPr>
          <w:rFonts w:ascii="Arial" w:hAnsi="Arial" w:cs="Arial"/>
        </w:rPr>
        <w:t xml:space="preserve">maintains resources and a range of teaching materials to enable appropriate provision to be executed; </w:t>
      </w:r>
    </w:p>
    <w:p w14:paraId="75532CD8" w14:textId="77777777" w:rsidR="006E4681" w:rsidRPr="00C16BB5" w:rsidRDefault="006E4681" w:rsidP="006E4681">
      <w:pPr>
        <w:pStyle w:val="ListParagraph"/>
        <w:numPr>
          <w:ilvl w:val="0"/>
          <w:numId w:val="7"/>
        </w:numPr>
        <w:spacing w:after="0" w:line="259" w:lineRule="auto"/>
        <w:ind w:right="0"/>
        <w:rPr>
          <w:rFonts w:ascii="Arial" w:hAnsi="Arial" w:cs="Arial"/>
        </w:rPr>
      </w:pPr>
      <w:r w:rsidRPr="00C16BB5">
        <w:rPr>
          <w:rFonts w:ascii="Arial" w:hAnsi="Arial" w:cs="Arial"/>
        </w:rPr>
        <w:t xml:space="preserve">Completes and contributes to the paperwork required by external and internal assessment </w:t>
      </w:r>
    </w:p>
    <w:p w14:paraId="12EC4219" w14:textId="77777777" w:rsidR="006E4681" w:rsidRPr="00C16BB5" w:rsidRDefault="006E4681" w:rsidP="006E4681">
      <w:pPr>
        <w:pStyle w:val="ListParagraph"/>
        <w:numPr>
          <w:ilvl w:val="0"/>
          <w:numId w:val="7"/>
        </w:numPr>
        <w:spacing w:after="0" w:line="259" w:lineRule="auto"/>
        <w:ind w:right="0"/>
        <w:rPr>
          <w:rFonts w:ascii="Arial" w:hAnsi="Arial" w:cs="Arial"/>
        </w:rPr>
      </w:pPr>
      <w:r w:rsidRPr="00C16BB5">
        <w:rPr>
          <w:rFonts w:ascii="Arial" w:hAnsi="Arial" w:cs="Arial"/>
        </w:rPr>
        <w:t>Supporting, coaching and mentoring staff so that they are confident to support needs</w:t>
      </w:r>
    </w:p>
    <w:p w14:paraId="0CB074A7" w14:textId="77777777" w:rsidR="006E4681" w:rsidRPr="00B17A65" w:rsidRDefault="006E4681" w:rsidP="006E4681">
      <w:pPr>
        <w:spacing w:after="0" w:line="259" w:lineRule="auto"/>
        <w:ind w:left="0" w:right="0" w:firstLine="0"/>
        <w:rPr>
          <w:rFonts w:ascii="Arial" w:hAnsi="Arial" w:cs="Arial"/>
        </w:rPr>
      </w:pPr>
    </w:p>
    <w:p w14:paraId="6877EDA7" w14:textId="77777777" w:rsidR="006E4681" w:rsidRPr="00E822EE" w:rsidRDefault="006E4681" w:rsidP="006E4681">
      <w:pPr>
        <w:spacing w:after="0" w:line="259" w:lineRule="auto"/>
        <w:ind w:left="0" w:right="0" w:firstLine="0"/>
        <w:rPr>
          <w:rFonts w:ascii="Arial" w:hAnsi="Arial" w:cs="Arial"/>
        </w:rPr>
      </w:pPr>
      <w:r w:rsidRPr="00E822EE">
        <w:rPr>
          <w:rFonts w:ascii="Arial" w:hAnsi="Arial" w:cs="Arial"/>
          <w:b/>
        </w:rPr>
        <w:t xml:space="preserve"> </w:t>
      </w:r>
    </w:p>
    <w:p w14:paraId="5BE50857" w14:textId="77777777" w:rsidR="006E4681" w:rsidRPr="00E822EE" w:rsidRDefault="006E4681" w:rsidP="006E4681">
      <w:pPr>
        <w:ind w:left="-5" w:right="1080"/>
        <w:rPr>
          <w:rFonts w:ascii="Arial" w:hAnsi="Arial" w:cs="Arial"/>
        </w:rPr>
      </w:pPr>
      <w:r>
        <w:rPr>
          <w:rFonts w:ascii="Arial" w:hAnsi="Arial" w:cs="Arial"/>
          <w:b/>
        </w:rPr>
        <w:t>The R</w:t>
      </w:r>
      <w:r w:rsidRPr="00E822EE">
        <w:rPr>
          <w:rFonts w:ascii="Arial" w:hAnsi="Arial" w:cs="Arial"/>
          <w:b/>
        </w:rPr>
        <w:t xml:space="preserve">ole of the </w:t>
      </w:r>
      <w:r w:rsidR="008803C3">
        <w:rPr>
          <w:rFonts w:ascii="Arial" w:hAnsi="Arial" w:cs="Arial"/>
          <w:b/>
        </w:rPr>
        <w:t>Local Advisory</w:t>
      </w:r>
      <w:r w:rsidRPr="00E822EE">
        <w:rPr>
          <w:rFonts w:ascii="Arial" w:hAnsi="Arial" w:cs="Arial"/>
          <w:b/>
        </w:rPr>
        <w:t xml:space="preserve"> Body </w:t>
      </w:r>
    </w:p>
    <w:p w14:paraId="7C7DE84A" w14:textId="77777777" w:rsidR="006E4681" w:rsidRPr="008803C3" w:rsidRDefault="006E4681" w:rsidP="006E4681">
      <w:pPr>
        <w:spacing w:after="120" w:line="240" w:lineRule="auto"/>
        <w:ind w:left="0" w:right="0" w:firstLine="0"/>
        <w:rPr>
          <w:rFonts w:ascii="Arial" w:eastAsia="MS Mincho" w:hAnsi="Arial" w:cs="Times New Roman"/>
          <w:color w:val="auto"/>
          <w:szCs w:val="24"/>
          <w:lang w:val="en-US" w:eastAsia="en-US"/>
        </w:rPr>
      </w:pPr>
      <w:r w:rsidRPr="008803C3">
        <w:rPr>
          <w:rFonts w:ascii="Arial" w:eastAsia="MS Mincho" w:hAnsi="Arial" w:cs="Times New Roman"/>
          <w:color w:val="auto"/>
          <w:szCs w:val="24"/>
          <w:lang w:val="en-US" w:eastAsia="en-US"/>
        </w:rPr>
        <w:t>The governing board is responsible for making sure the following duties are carried out, though the duties can be delegated to a committee or an individual:</w:t>
      </w:r>
    </w:p>
    <w:p w14:paraId="0545544D"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 xml:space="preserve">Co-operate with the LA in reviewing the provision that is available locally and developing the local offer </w:t>
      </w:r>
    </w:p>
    <w:p w14:paraId="4FBFB35C"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bookmarkStart w:id="14" w:name="_Hlk116660245"/>
      <w:r w:rsidRPr="008803C3">
        <w:rPr>
          <w:rFonts w:ascii="Arial" w:eastAsia="MS Mincho" w:hAnsi="Arial" w:cs="Arial"/>
          <w:color w:val="auto"/>
          <w:szCs w:val="20"/>
          <w:lang w:val="en-US" w:eastAsia="en-US"/>
        </w:rPr>
        <w:t xml:space="preserve">Do all it can to make sure that every pupil with SEND gets the support they need </w:t>
      </w:r>
    </w:p>
    <w:bookmarkEnd w:id="14"/>
    <w:p w14:paraId="0850C2C4"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Make sure that pupils with SEND engage in the activities of the school alongside pupils who don’t have SEND</w:t>
      </w:r>
    </w:p>
    <w:p w14:paraId="1D4C93B9"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 xml:space="preserve">Inform parents when the school is making special educational provision for their child </w:t>
      </w:r>
    </w:p>
    <w:p w14:paraId="1DCBF4BB"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 xml:space="preserve">Make sure that the school has arrangements in place to support any pupils with medical conditions </w:t>
      </w:r>
    </w:p>
    <w:p w14:paraId="34785937"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 xml:space="preserve">Provide access to a broad and balanced curriculum </w:t>
      </w:r>
    </w:p>
    <w:p w14:paraId="08035E10"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 xml:space="preserve">Have a clear approach to identifying and responding to SEND </w:t>
      </w:r>
    </w:p>
    <w:p w14:paraId="043C3F71"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 xml:space="preserve">Provide an annual report for parents on their child’s progress </w:t>
      </w:r>
    </w:p>
    <w:p w14:paraId="165A8B4D"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Record accurately and keep up to date the provision made for pupils with SEND</w:t>
      </w:r>
    </w:p>
    <w:p w14:paraId="2A9EB3C2"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Publish information on the school website</w:t>
      </w:r>
      <w:bookmarkStart w:id="15" w:name="_Hlk116660454"/>
      <w:r w:rsidRPr="008803C3">
        <w:rPr>
          <w:rFonts w:ascii="Arial" w:eastAsia="MS Mincho" w:hAnsi="Arial" w:cs="Arial"/>
          <w:color w:val="auto"/>
          <w:szCs w:val="20"/>
          <w:lang w:val="en-US" w:eastAsia="en-US"/>
        </w:rPr>
        <w:t xml:space="preserve"> about how the school is implementing its SEND policy, in a SEN information report</w:t>
      </w:r>
      <w:bookmarkEnd w:id="15"/>
    </w:p>
    <w:p w14:paraId="2562E874"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Publish information about the arrangements for the admission of disabled children, the steps taken to prevent disabled children being treated less favourably than others, the facilities provided to assist access of disabled children, and the school’s accessibility plans</w:t>
      </w:r>
    </w:p>
    <w:p w14:paraId="5E7C6ED9" w14:textId="77777777" w:rsidR="006E4681" w:rsidRPr="008803C3" w:rsidRDefault="006E4681" w:rsidP="006E4681">
      <w:pPr>
        <w:pStyle w:val="Subhead2"/>
        <w:rPr>
          <w:color w:val="auto"/>
        </w:rPr>
      </w:pPr>
      <w:r w:rsidRPr="008803C3">
        <w:rPr>
          <w:color w:val="auto"/>
        </w:rPr>
        <w:t xml:space="preserve">The SEND </w:t>
      </w:r>
      <w:r w:rsidR="008803C3" w:rsidRPr="008803C3">
        <w:rPr>
          <w:color w:val="auto"/>
        </w:rPr>
        <w:t>Local Advisor</w:t>
      </w:r>
      <w:r w:rsidRPr="008803C3">
        <w:rPr>
          <w:color w:val="auto"/>
        </w:rPr>
        <w:t xml:space="preserve"> </w:t>
      </w:r>
    </w:p>
    <w:p w14:paraId="66B56A53" w14:textId="77777777" w:rsidR="006E4681" w:rsidRPr="008803C3" w:rsidRDefault="006E4681" w:rsidP="006E4681">
      <w:pPr>
        <w:pStyle w:val="1bodycopy10pt"/>
        <w:rPr>
          <w:rFonts w:cs="Arial"/>
          <w:sz w:val="24"/>
          <w:szCs w:val="20"/>
        </w:rPr>
      </w:pPr>
      <w:bookmarkStart w:id="16" w:name="_Hlk116902020"/>
      <w:r w:rsidRPr="008803C3">
        <w:rPr>
          <w:rFonts w:cs="Arial"/>
          <w:sz w:val="24"/>
          <w:szCs w:val="20"/>
        </w:rPr>
        <w:t xml:space="preserve">The SEND </w:t>
      </w:r>
      <w:r w:rsidR="008803C3" w:rsidRPr="008803C3">
        <w:rPr>
          <w:rFonts w:cs="Arial"/>
          <w:sz w:val="24"/>
          <w:szCs w:val="20"/>
        </w:rPr>
        <w:t>Local Advisor</w:t>
      </w:r>
      <w:r w:rsidRPr="008803C3">
        <w:rPr>
          <w:rFonts w:cs="Arial"/>
          <w:sz w:val="24"/>
          <w:szCs w:val="20"/>
        </w:rPr>
        <w:t xml:space="preserve"> is Melanie Orgee</w:t>
      </w:r>
    </w:p>
    <w:bookmarkEnd w:id="16"/>
    <w:p w14:paraId="58BCD6C8" w14:textId="77777777" w:rsidR="006E4681" w:rsidRPr="008803C3" w:rsidRDefault="008803C3" w:rsidP="006E4681">
      <w:pPr>
        <w:pStyle w:val="1bodycopy10pt"/>
        <w:rPr>
          <w:rFonts w:cs="Arial"/>
          <w:sz w:val="24"/>
          <w:szCs w:val="20"/>
        </w:rPr>
      </w:pPr>
      <w:r w:rsidRPr="008803C3">
        <w:rPr>
          <w:rFonts w:cs="Arial"/>
          <w:sz w:val="24"/>
          <w:szCs w:val="20"/>
        </w:rPr>
        <w:t>The SEND Local Advisor</w:t>
      </w:r>
      <w:r w:rsidR="006E4681" w:rsidRPr="008803C3">
        <w:rPr>
          <w:rFonts w:cs="Arial"/>
          <w:sz w:val="24"/>
          <w:szCs w:val="20"/>
        </w:rPr>
        <w:t xml:space="preserve"> will: </w:t>
      </w:r>
    </w:p>
    <w:p w14:paraId="5F888E52" w14:textId="77777777" w:rsidR="006E4681" w:rsidRPr="008803C3" w:rsidRDefault="006E4681" w:rsidP="006E4681">
      <w:pPr>
        <w:pStyle w:val="4Bulletedcopyblue"/>
        <w:rPr>
          <w:sz w:val="24"/>
        </w:rPr>
      </w:pPr>
      <w:r w:rsidRPr="008803C3">
        <w:rPr>
          <w:sz w:val="24"/>
        </w:rPr>
        <w:t xml:space="preserve">Help to raise awareness of SEND issues at governing board meetings </w:t>
      </w:r>
    </w:p>
    <w:p w14:paraId="14C8CD90" w14:textId="77777777" w:rsidR="006E4681" w:rsidRPr="008803C3" w:rsidRDefault="006E4681" w:rsidP="006E4681">
      <w:pPr>
        <w:pStyle w:val="4Bulletedcopyblue"/>
        <w:rPr>
          <w:sz w:val="24"/>
        </w:rPr>
      </w:pPr>
      <w:r w:rsidRPr="008803C3">
        <w:rPr>
          <w:sz w:val="24"/>
        </w:rPr>
        <w:t xml:space="preserve">Monitor the quality and effectiveness of SEND provision within the school and update the governing board on this </w:t>
      </w:r>
    </w:p>
    <w:p w14:paraId="7682C4C2" w14:textId="77777777" w:rsidR="006E4681" w:rsidRPr="008803C3" w:rsidRDefault="006E4681" w:rsidP="006E4681">
      <w:pPr>
        <w:pStyle w:val="4Bulletedcopyblue"/>
        <w:rPr>
          <w:sz w:val="24"/>
        </w:rPr>
      </w:pPr>
      <w:r w:rsidRPr="008803C3">
        <w:rPr>
          <w:sz w:val="24"/>
        </w:rPr>
        <w:t xml:space="preserve">Work with the headteacher and SENCO to determine the strategic development of the SEND policy and provision in the school </w:t>
      </w:r>
    </w:p>
    <w:p w14:paraId="11C33034" w14:textId="77777777" w:rsidR="006E4681" w:rsidRPr="00D97FDC" w:rsidRDefault="006E4681" w:rsidP="006E4681">
      <w:pPr>
        <w:spacing w:after="0" w:line="259" w:lineRule="auto"/>
        <w:ind w:left="0" w:right="0" w:firstLine="0"/>
        <w:rPr>
          <w:rFonts w:ascii="Arial" w:eastAsia="MS Mincho" w:hAnsi="Arial" w:cs="Arial"/>
          <w:color w:val="auto"/>
          <w:szCs w:val="20"/>
          <w:highlight w:val="yellow"/>
          <w:lang w:val="en-US" w:eastAsia="en-US"/>
        </w:rPr>
      </w:pPr>
    </w:p>
    <w:p w14:paraId="081CF9C2" w14:textId="77777777" w:rsidR="006E4681" w:rsidRPr="00E822EE" w:rsidRDefault="006E4681" w:rsidP="006E4681">
      <w:pPr>
        <w:spacing w:after="0" w:line="259" w:lineRule="auto"/>
        <w:ind w:left="0" w:right="0" w:firstLine="0"/>
        <w:rPr>
          <w:rFonts w:ascii="Arial" w:hAnsi="Arial" w:cs="Arial"/>
        </w:rPr>
      </w:pPr>
    </w:p>
    <w:p w14:paraId="5AA64A29" w14:textId="77777777" w:rsidR="006E4681" w:rsidRPr="008803C3" w:rsidRDefault="006E4681" w:rsidP="006E4681">
      <w:pPr>
        <w:spacing w:after="120" w:line="240" w:lineRule="auto"/>
        <w:ind w:left="0" w:right="0" w:firstLine="0"/>
        <w:rPr>
          <w:rFonts w:ascii="Arial" w:hAnsi="Arial" w:cs="Arial"/>
          <w:b/>
          <w:sz w:val="28"/>
        </w:rPr>
      </w:pPr>
      <w:r w:rsidRPr="008803C3">
        <w:rPr>
          <w:rFonts w:ascii="Arial" w:hAnsi="Arial" w:cs="Arial"/>
          <w:b/>
          <w:sz w:val="28"/>
        </w:rPr>
        <w:t>The Role of the Class Teacher</w:t>
      </w:r>
    </w:p>
    <w:p w14:paraId="3877FA0F" w14:textId="77777777" w:rsidR="006E4681" w:rsidRPr="008803C3" w:rsidRDefault="006E4681" w:rsidP="006E4681">
      <w:pPr>
        <w:spacing w:after="120" w:line="240" w:lineRule="auto"/>
        <w:ind w:left="0" w:right="0" w:firstLine="0"/>
        <w:rPr>
          <w:rFonts w:ascii="Arial" w:eastAsia="MS Mincho" w:hAnsi="Arial" w:cs="Times New Roman"/>
          <w:color w:val="auto"/>
          <w:szCs w:val="24"/>
          <w:lang w:val="en-US" w:eastAsia="en-US"/>
        </w:rPr>
      </w:pPr>
      <w:r w:rsidRPr="008803C3">
        <w:rPr>
          <w:rFonts w:ascii="Arial" w:eastAsia="MS Mincho" w:hAnsi="Arial" w:cs="Times New Roman"/>
          <w:color w:val="auto"/>
          <w:szCs w:val="24"/>
          <w:lang w:val="en-US" w:eastAsia="en-US"/>
        </w:rPr>
        <w:t xml:space="preserve">Each class teacher is responsible for: </w:t>
      </w:r>
    </w:p>
    <w:p w14:paraId="6DC0F241"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Planning and providing high-quality teaching that is differentiated to meet pupil needs through a graduated approach</w:t>
      </w:r>
    </w:p>
    <w:p w14:paraId="1E1A9B88"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 xml:space="preserve">The progress and development of every pupil in their class </w:t>
      </w:r>
    </w:p>
    <w:p w14:paraId="7DCD63E1"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 xml:space="preserve">Working closely with any teaching assistants or specialist staff to plan and assess the impact of support and interventions, and consider how they can be linked to classroom teaching </w:t>
      </w:r>
    </w:p>
    <w:p w14:paraId="4B7DA6C6"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 xml:space="preserve">Working with the SENCO to review each pupil’s progress and development, and decide on any changes to provision </w:t>
      </w:r>
    </w:p>
    <w:p w14:paraId="2E73D378"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Ensuring they follow this SEND policy and the SEN information report</w:t>
      </w:r>
    </w:p>
    <w:p w14:paraId="2C847EC2"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bookmarkStart w:id="17" w:name="_Hlk116889841"/>
      <w:r w:rsidRPr="008803C3">
        <w:rPr>
          <w:rFonts w:ascii="Arial" w:eastAsia="MS Mincho" w:hAnsi="Arial" w:cs="Arial"/>
          <w:color w:val="auto"/>
          <w:szCs w:val="20"/>
          <w:lang w:val="en-US" w:eastAsia="en-US"/>
        </w:rPr>
        <w:t>Communicating with parents regularly to:</w:t>
      </w:r>
    </w:p>
    <w:bookmarkEnd w:id="17"/>
    <w:p w14:paraId="71FF9BFC" w14:textId="77777777" w:rsidR="006E4681" w:rsidRPr="008803C3" w:rsidRDefault="006E4681" w:rsidP="006E4681">
      <w:pPr>
        <w:numPr>
          <w:ilvl w:val="1"/>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Set clear outcomes and review progress towards them</w:t>
      </w:r>
    </w:p>
    <w:p w14:paraId="761005A2" w14:textId="77777777" w:rsidR="006E4681" w:rsidRPr="008803C3" w:rsidRDefault="006E4681" w:rsidP="006E4681">
      <w:pPr>
        <w:numPr>
          <w:ilvl w:val="1"/>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Discuss the activities and support that will help achieve the set outcomes</w:t>
      </w:r>
    </w:p>
    <w:p w14:paraId="5FB5180D" w14:textId="77777777" w:rsidR="006E4681" w:rsidRPr="008803C3" w:rsidRDefault="006E4681" w:rsidP="006E4681">
      <w:pPr>
        <w:numPr>
          <w:ilvl w:val="1"/>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Identify the responsibilities of the parent, the pupil and the school</w:t>
      </w:r>
    </w:p>
    <w:p w14:paraId="4168A2D5" w14:textId="77777777" w:rsidR="006E4681" w:rsidRPr="008803C3" w:rsidRDefault="006E4681" w:rsidP="006E4681">
      <w:pPr>
        <w:numPr>
          <w:ilvl w:val="1"/>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Listen to the parents’ concerns and agree their aspirations for the pupil</w:t>
      </w:r>
    </w:p>
    <w:p w14:paraId="663BA5BC" w14:textId="77777777" w:rsidR="006E4681" w:rsidRPr="008803C3" w:rsidRDefault="006E4681" w:rsidP="006E4681">
      <w:pPr>
        <w:spacing w:before="240" w:after="120" w:line="240" w:lineRule="auto"/>
        <w:ind w:left="0" w:right="0" w:firstLine="0"/>
        <w:rPr>
          <w:rFonts w:ascii="Arial" w:eastAsia="MS Mincho" w:hAnsi="Arial" w:cs="Times New Roman"/>
          <w:b/>
          <w:color w:val="12263F"/>
          <w:szCs w:val="24"/>
          <w:lang w:val="en-US" w:eastAsia="en-US"/>
        </w:rPr>
      </w:pPr>
      <w:r w:rsidRPr="008803C3">
        <w:rPr>
          <w:rFonts w:ascii="Arial" w:eastAsia="MS Mincho" w:hAnsi="Arial" w:cs="Times New Roman"/>
          <w:b/>
          <w:color w:val="12263F"/>
          <w:szCs w:val="24"/>
          <w:lang w:val="en-US" w:eastAsia="en-US"/>
        </w:rPr>
        <w:t>Parents or carers</w:t>
      </w:r>
    </w:p>
    <w:p w14:paraId="19520DC4" w14:textId="77777777" w:rsidR="006E4681" w:rsidRPr="008803C3" w:rsidRDefault="006E4681" w:rsidP="006E4681">
      <w:pPr>
        <w:spacing w:after="120" w:line="240" w:lineRule="auto"/>
        <w:ind w:left="0" w:right="0" w:firstLine="0"/>
        <w:rPr>
          <w:rFonts w:ascii="Arial" w:eastAsia="MS Mincho" w:hAnsi="Arial" w:cs="Times New Roman"/>
          <w:color w:val="auto"/>
          <w:szCs w:val="24"/>
          <w:lang w:eastAsia="en-US"/>
        </w:rPr>
      </w:pPr>
      <w:r w:rsidRPr="008803C3">
        <w:rPr>
          <w:rFonts w:ascii="Arial" w:eastAsia="MS Mincho" w:hAnsi="Arial" w:cs="Times New Roman"/>
          <w:color w:val="auto"/>
          <w:szCs w:val="24"/>
          <w:lang w:eastAsia="en-US"/>
        </w:rPr>
        <w:t xml:space="preserve">Parents or carers should inform the school if they have any concerns about their child’s progress or development. </w:t>
      </w:r>
      <w:bookmarkStart w:id="18" w:name="_Hlk116890275"/>
    </w:p>
    <w:p w14:paraId="7BE6E454" w14:textId="77777777" w:rsidR="006E4681" w:rsidRPr="008803C3" w:rsidRDefault="006E4681" w:rsidP="006E4681">
      <w:pPr>
        <w:spacing w:after="120" w:line="240" w:lineRule="auto"/>
        <w:ind w:left="0" w:right="0" w:firstLine="0"/>
        <w:rPr>
          <w:rFonts w:ascii="Arial" w:eastAsia="MS Mincho" w:hAnsi="Arial" w:cs="Times New Roman"/>
          <w:color w:val="auto"/>
          <w:szCs w:val="24"/>
          <w:lang w:val="en-US" w:eastAsia="en-US"/>
        </w:rPr>
      </w:pPr>
      <w:bookmarkStart w:id="19" w:name="_Hlk116909049"/>
      <w:bookmarkStart w:id="20" w:name="_Hlk116890297"/>
      <w:bookmarkEnd w:id="18"/>
      <w:r w:rsidRPr="008803C3">
        <w:rPr>
          <w:rFonts w:ascii="Arial" w:eastAsia="MS Mincho" w:hAnsi="Arial" w:cs="Times New Roman"/>
          <w:color w:val="auto"/>
          <w:szCs w:val="24"/>
          <w:lang w:val="en-US" w:eastAsia="en-US"/>
        </w:rPr>
        <w:t xml:space="preserve">Parents or carers of a pupil on the SEND register will always be given the opportunity to provide information and express their views about the pupil’s SEND and the support provided. </w:t>
      </w:r>
      <w:bookmarkStart w:id="21" w:name="_Hlk116909191"/>
      <w:r w:rsidRPr="008803C3">
        <w:rPr>
          <w:rFonts w:ascii="Arial" w:eastAsia="MS Mincho" w:hAnsi="Arial" w:cs="Times New Roman"/>
          <w:color w:val="auto"/>
          <w:szCs w:val="24"/>
          <w:lang w:val="en-US" w:eastAsia="en-US"/>
        </w:rPr>
        <w:t xml:space="preserve">They will be invited to participate in discussions and decisions about this support. </w:t>
      </w:r>
      <w:bookmarkEnd w:id="21"/>
      <w:r w:rsidRPr="008803C3">
        <w:rPr>
          <w:rFonts w:ascii="Arial" w:eastAsia="MS Mincho" w:hAnsi="Arial" w:cs="Times New Roman"/>
          <w:color w:val="auto"/>
          <w:szCs w:val="24"/>
          <w:lang w:val="en-US" w:eastAsia="en-US"/>
        </w:rPr>
        <w:t xml:space="preserve">They will be: </w:t>
      </w:r>
    </w:p>
    <w:bookmarkEnd w:id="19"/>
    <w:p w14:paraId="63D25955"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Invited to regular meetings to review the provision that is in place for their child</w:t>
      </w:r>
    </w:p>
    <w:p w14:paraId="17BA0499"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Asked to provide information about the impact of SEN support outside school and any changes in the pupil’s needs</w:t>
      </w:r>
    </w:p>
    <w:p w14:paraId="564F1894"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Given the opportunity to share their concerns and, with school staff, agree their aspirations for the pupil</w:t>
      </w:r>
    </w:p>
    <w:p w14:paraId="336ECC0B"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bookmarkStart w:id="22" w:name="_Hlk116911470"/>
      <w:r w:rsidRPr="008803C3">
        <w:rPr>
          <w:rFonts w:ascii="Arial" w:eastAsia="MS Mincho" w:hAnsi="Arial" w:cs="Arial"/>
          <w:color w:val="auto"/>
          <w:szCs w:val="20"/>
          <w:lang w:val="en-US" w:eastAsia="en-US"/>
        </w:rPr>
        <w:t>Given an twice yearly report on the pupil’s progress</w:t>
      </w:r>
    </w:p>
    <w:bookmarkEnd w:id="22"/>
    <w:p w14:paraId="3C969983" w14:textId="77777777" w:rsidR="006E4681" w:rsidRPr="008803C3" w:rsidRDefault="006E4681" w:rsidP="006E4681">
      <w:pPr>
        <w:spacing w:after="120" w:line="240" w:lineRule="auto"/>
        <w:ind w:left="0" w:right="0" w:firstLine="0"/>
        <w:rPr>
          <w:rFonts w:ascii="Arial" w:eastAsia="MS Mincho" w:hAnsi="Arial" w:cs="Times New Roman"/>
          <w:color w:val="auto"/>
          <w:szCs w:val="24"/>
          <w:lang w:val="en-US" w:eastAsia="en-US"/>
        </w:rPr>
      </w:pPr>
      <w:r w:rsidRPr="008803C3">
        <w:rPr>
          <w:rFonts w:ascii="Arial" w:eastAsia="MS Mincho" w:hAnsi="Arial" w:cs="Times New Roman"/>
          <w:color w:val="auto"/>
          <w:szCs w:val="24"/>
          <w:lang w:eastAsia="en-US"/>
        </w:rPr>
        <w:t>The school will take into account the views of the parent or carer in any decisions made about the pupil.</w:t>
      </w:r>
    </w:p>
    <w:bookmarkEnd w:id="20"/>
    <w:p w14:paraId="788C166C" w14:textId="77777777" w:rsidR="006E4681" w:rsidRPr="008803C3" w:rsidRDefault="006E4681" w:rsidP="006E4681">
      <w:pPr>
        <w:spacing w:before="240" w:after="120" w:line="240" w:lineRule="auto"/>
        <w:ind w:left="0" w:right="0" w:firstLine="0"/>
        <w:rPr>
          <w:rFonts w:ascii="Arial" w:eastAsia="MS Mincho" w:hAnsi="Arial" w:cs="Times New Roman"/>
          <w:b/>
          <w:color w:val="12263F"/>
          <w:szCs w:val="24"/>
          <w:lang w:val="en-US" w:eastAsia="en-US"/>
        </w:rPr>
      </w:pPr>
      <w:r w:rsidRPr="008803C3">
        <w:rPr>
          <w:rFonts w:ascii="Arial" w:eastAsia="MS Mincho" w:hAnsi="Arial" w:cs="Times New Roman"/>
          <w:b/>
          <w:color w:val="12263F"/>
          <w:szCs w:val="24"/>
          <w:lang w:val="en-US" w:eastAsia="en-US"/>
        </w:rPr>
        <w:t>The pupil</w:t>
      </w:r>
    </w:p>
    <w:p w14:paraId="3145134A" w14:textId="77777777" w:rsidR="006E4681" w:rsidRPr="008803C3" w:rsidRDefault="006E4681" w:rsidP="006E4681">
      <w:pPr>
        <w:spacing w:after="120" w:line="240" w:lineRule="auto"/>
        <w:ind w:left="0" w:right="0" w:firstLine="0"/>
        <w:rPr>
          <w:rFonts w:ascii="Arial" w:eastAsia="MS Mincho" w:hAnsi="Arial" w:cs="Times New Roman"/>
          <w:color w:val="auto"/>
          <w:szCs w:val="24"/>
          <w:lang w:val="en-US" w:eastAsia="en-US"/>
        </w:rPr>
      </w:pPr>
      <w:bookmarkStart w:id="23" w:name="_Hlk116908780"/>
      <w:bookmarkStart w:id="24" w:name="_Hlk116908940"/>
      <w:r w:rsidRPr="008803C3">
        <w:rPr>
          <w:rFonts w:ascii="Arial" w:eastAsia="MS Mincho" w:hAnsi="Arial" w:cs="Times New Roman"/>
          <w:color w:val="auto"/>
          <w:szCs w:val="24"/>
          <w:lang w:val="en-US" w:eastAsia="en-US"/>
        </w:rPr>
        <w:t xml:space="preserve">Pupils will always be given the opportunity to provide information and express their views about their SEND and the support provided. </w:t>
      </w:r>
      <w:bookmarkEnd w:id="23"/>
      <w:r w:rsidRPr="008803C3">
        <w:rPr>
          <w:rFonts w:ascii="Arial" w:eastAsia="MS Mincho" w:hAnsi="Arial" w:cs="Times New Roman"/>
          <w:color w:val="auto"/>
          <w:szCs w:val="24"/>
          <w:lang w:val="en-US" w:eastAsia="en-US"/>
        </w:rPr>
        <w:t>They will be invited to participate in discussions and decisions about this support. This might involve the pupil:</w:t>
      </w:r>
    </w:p>
    <w:p w14:paraId="4201C0A5"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 xml:space="preserve">Explaining what their strengths and difficulties are </w:t>
      </w:r>
    </w:p>
    <w:p w14:paraId="58484DB6"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Contributing to setting targets or outcomes</w:t>
      </w:r>
    </w:p>
    <w:p w14:paraId="68DA1BCD"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Attending review meetings</w:t>
      </w:r>
    </w:p>
    <w:p w14:paraId="12697BC4" w14:textId="77777777" w:rsidR="006E4681" w:rsidRPr="008803C3" w:rsidRDefault="006E4681" w:rsidP="006E4681">
      <w:pPr>
        <w:numPr>
          <w:ilvl w:val="0"/>
          <w:numId w:val="8"/>
        </w:numPr>
        <w:spacing w:after="120" w:line="240" w:lineRule="auto"/>
        <w:ind w:right="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Giving feedback on the effectiveness of interventions</w:t>
      </w:r>
    </w:p>
    <w:p w14:paraId="73BDBE14" w14:textId="77777777" w:rsidR="006E4681" w:rsidRPr="00D97FDC" w:rsidRDefault="006E4681" w:rsidP="006E4681">
      <w:pPr>
        <w:spacing w:after="120" w:line="240" w:lineRule="auto"/>
        <w:ind w:left="0" w:right="0" w:firstLine="0"/>
        <w:rPr>
          <w:rFonts w:ascii="Arial" w:eastAsia="MS Mincho" w:hAnsi="Arial" w:cs="Times New Roman"/>
          <w:color w:val="auto"/>
          <w:szCs w:val="24"/>
          <w:lang w:val="en-US" w:eastAsia="en-US"/>
        </w:rPr>
      </w:pPr>
      <w:r w:rsidRPr="008803C3">
        <w:rPr>
          <w:rFonts w:ascii="Arial" w:eastAsia="MS Mincho" w:hAnsi="Arial" w:cs="Times New Roman"/>
          <w:color w:val="auto"/>
          <w:szCs w:val="24"/>
          <w:lang w:val="en-US" w:eastAsia="en-US"/>
        </w:rPr>
        <w:t>The pupil’s views will be taken into account in making decisions that affect them, whenever possible.</w:t>
      </w:r>
      <w:r w:rsidRPr="00D97FDC">
        <w:rPr>
          <w:rFonts w:ascii="Arial" w:eastAsia="MS Mincho" w:hAnsi="Arial" w:cs="Times New Roman"/>
          <w:color w:val="auto"/>
          <w:szCs w:val="24"/>
          <w:lang w:val="en-US" w:eastAsia="en-US"/>
        </w:rPr>
        <w:t xml:space="preserve"> </w:t>
      </w:r>
    </w:p>
    <w:bookmarkEnd w:id="24"/>
    <w:p w14:paraId="51320817" w14:textId="77777777" w:rsidR="00827FF7" w:rsidRDefault="00827FF7" w:rsidP="00827FF7">
      <w:pPr>
        <w:spacing w:before="240" w:after="120" w:line="240" w:lineRule="auto"/>
        <w:ind w:left="0" w:right="0" w:firstLine="0"/>
        <w:rPr>
          <w:rFonts w:ascii="Arial" w:eastAsia="MS Mincho" w:hAnsi="Arial" w:cs="Times New Roman"/>
          <w:b/>
          <w:color w:val="auto"/>
          <w:szCs w:val="24"/>
          <w:lang w:val="en-US" w:eastAsia="en-US"/>
        </w:rPr>
      </w:pPr>
    </w:p>
    <w:p w14:paraId="076D39E5" w14:textId="77777777" w:rsidR="00827FF7" w:rsidRPr="00827FF7" w:rsidRDefault="00827FF7" w:rsidP="00827FF7">
      <w:pPr>
        <w:spacing w:before="240" w:after="120" w:line="240" w:lineRule="auto"/>
        <w:ind w:left="0" w:right="0" w:firstLine="0"/>
        <w:rPr>
          <w:rFonts w:ascii="Arial" w:eastAsia="MS Mincho" w:hAnsi="Arial" w:cs="Times New Roman"/>
          <w:b/>
          <w:color w:val="auto"/>
          <w:szCs w:val="24"/>
          <w:lang w:val="en-US" w:eastAsia="en-US"/>
        </w:rPr>
      </w:pPr>
      <w:r w:rsidRPr="00827FF7">
        <w:rPr>
          <w:rFonts w:ascii="Arial" w:eastAsia="MS Mincho" w:hAnsi="Arial" w:cs="Times New Roman"/>
          <w:b/>
          <w:color w:val="auto"/>
          <w:szCs w:val="24"/>
          <w:lang w:val="en-US" w:eastAsia="en-US"/>
        </w:rPr>
        <w:t>The graduated approach to SEN</w:t>
      </w:r>
      <w:r>
        <w:rPr>
          <w:rFonts w:ascii="Arial" w:eastAsia="MS Mincho" w:hAnsi="Arial" w:cs="Times New Roman"/>
          <w:b/>
          <w:color w:val="auto"/>
          <w:szCs w:val="24"/>
          <w:lang w:val="en-US" w:eastAsia="en-US"/>
        </w:rPr>
        <w:t>D</w:t>
      </w:r>
      <w:r w:rsidRPr="00827FF7">
        <w:rPr>
          <w:rFonts w:ascii="Arial" w:eastAsia="MS Mincho" w:hAnsi="Arial" w:cs="Times New Roman"/>
          <w:b/>
          <w:color w:val="auto"/>
          <w:szCs w:val="24"/>
          <w:lang w:val="en-US" w:eastAsia="en-US"/>
        </w:rPr>
        <w:t xml:space="preserve"> support</w:t>
      </w:r>
    </w:p>
    <w:p w14:paraId="0452AA03" w14:textId="77777777" w:rsidR="00827FF7" w:rsidRPr="00827FF7" w:rsidRDefault="00827FF7" w:rsidP="00827FF7">
      <w:pPr>
        <w:spacing w:after="120" w:line="240" w:lineRule="auto"/>
        <w:ind w:left="0" w:right="0" w:firstLine="0"/>
        <w:rPr>
          <w:rFonts w:ascii="Arial" w:eastAsia="MS Mincho" w:hAnsi="Arial" w:cs="Times New Roman"/>
          <w:color w:val="auto"/>
          <w:szCs w:val="24"/>
          <w:lang w:val="en-US" w:eastAsia="en-US"/>
        </w:rPr>
      </w:pPr>
      <w:r w:rsidRPr="00827FF7">
        <w:rPr>
          <w:rFonts w:ascii="Arial" w:eastAsia="MS Mincho" w:hAnsi="Arial" w:cs="Times New Roman"/>
          <w:color w:val="auto"/>
          <w:szCs w:val="24"/>
          <w:lang w:val="en-US" w:eastAsia="en-US"/>
        </w:rPr>
        <w:t>Once a pupil has been identified as having SEN, we will take action to remove any barriers to learning, and put effective special educational provision in place. This support will be delivered through successive rounds of a 4-part cycle known as the graduated approach.</w:t>
      </w:r>
      <w:bookmarkStart w:id="25" w:name="_Hlk116895987"/>
    </w:p>
    <w:p w14:paraId="7250E1D2" w14:textId="77777777" w:rsidR="00827FF7" w:rsidRPr="00827FF7" w:rsidRDefault="00827FF7" w:rsidP="00827FF7">
      <w:pPr>
        <w:numPr>
          <w:ilvl w:val="0"/>
          <w:numId w:val="13"/>
        </w:numPr>
        <w:spacing w:after="120" w:line="240" w:lineRule="auto"/>
        <w:ind w:right="0"/>
        <w:rPr>
          <w:rFonts w:ascii="Arial" w:eastAsia="MS Mincho" w:hAnsi="Arial" w:cs="Times New Roman"/>
          <w:b/>
          <w:color w:val="auto"/>
          <w:szCs w:val="24"/>
          <w:lang w:val="en-US" w:eastAsia="en-US"/>
        </w:rPr>
      </w:pPr>
      <w:r w:rsidRPr="00827FF7">
        <w:rPr>
          <w:rFonts w:ascii="Arial" w:eastAsia="MS Mincho" w:hAnsi="Arial" w:cs="Times New Roman"/>
          <w:b/>
          <w:color w:val="auto"/>
          <w:szCs w:val="24"/>
          <w:lang w:val="en-US" w:eastAsia="en-US"/>
        </w:rPr>
        <w:t>Assess</w:t>
      </w:r>
    </w:p>
    <w:p w14:paraId="23F41FFD" w14:textId="77777777" w:rsidR="00827FF7" w:rsidRPr="00827FF7" w:rsidRDefault="00827FF7" w:rsidP="00827FF7">
      <w:pPr>
        <w:numPr>
          <w:ilvl w:val="0"/>
          <w:numId w:val="12"/>
        </w:numPr>
        <w:spacing w:after="120" w:line="240" w:lineRule="auto"/>
        <w:ind w:left="0" w:right="0" w:firstLine="0"/>
        <w:rPr>
          <w:rFonts w:ascii="Arial" w:eastAsia="MS Mincho" w:hAnsi="Arial" w:cs="Times New Roman"/>
          <w:color w:val="auto"/>
          <w:szCs w:val="24"/>
          <w:lang w:val="en-US" w:eastAsia="en-US"/>
        </w:rPr>
      </w:pPr>
      <w:r w:rsidRPr="00827FF7">
        <w:rPr>
          <w:rFonts w:ascii="Arial" w:eastAsia="MS Mincho" w:hAnsi="Arial" w:cs="Times New Roman"/>
          <w:color w:val="auto"/>
          <w:szCs w:val="24"/>
          <w:lang w:val="en-US" w:eastAsia="en-US"/>
        </w:rPr>
        <w:t>The pupil’s class teacher and the SENCO will carry out a clear analysis of the pupil’s needs. The views of the pupil and their parents will be taken into account. The school may also seek advice from external support services.</w:t>
      </w:r>
    </w:p>
    <w:p w14:paraId="677BF98F" w14:textId="77777777" w:rsidR="00827FF7" w:rsidRPr="00827FF7" w:rsidRDefault="00827FF7" w:rsidP="00827FF7">
      <w:pPr>
        <w:numPr>
          <w:ilvl w:val="0"/>
          <w:numId w:val="12"/>
        </w:numPr>
        <w:spacing w:after="120" w:line="240" w:lineRule="auto"/>
        <w:ind w:left="0" w:right="0" w:firstLine="0"/>
        <w:rPr>
          <w:rFonts w:ascii="Arial" w:eastAsia="MS Mincho" w:hAnsi="Arial" w:cs="Times New Roman"/>
          <w:color w:val="auto"/>
          <w:szCs w:val="24"/>
          <w:lang w:val="en-US" w:eastAsia="en-US"/>
        </w:rPr>
      </w:pPr>
      <w:r w:rsidRPr="00827FF7">
        <w:rPr>
          <w:rFonts w:ascii="Arial" w:eastAsia="MS Mincho" w:hAnsi="Arial" w:cs="Times New Roman"/>
          <w:color w:val="auto"/>
          <w:szCs w:val="24"/>
          <w:lang w:val="en-US" w:eastAsia="en-US"/>
        </w:rPr>
        <w:t xml:space="preserve">The assessment will be reviewed regularly to help make sure that the support in place is matched to the pupil’s need. For many pupils, the most reliable way to identify needs is to observe the way they respond to an intervention. </w:t>
      </w:r>
    </w:p>
    <w:p w14:paraId="1A21DC30" w14:textId="77777777" w:rsidR="00827FF7" w:rsidRPr="00827FF7" w:rsidRDefault="00827FF7" w:rsidP="00827FF7">
      <w:pPr>
        <w:numPr>
          <w:ilvl w:val="0"/>
          <w:numId w:val="13"/>
        </w:numPr>
        <w:spacing w:after="120" w:line="240" w:lineRule="auto"/>
        <w:ind w:right="0"/>
        <w:rPr>
          <w:rFonts w:ascii="Arial" w:eastAsia="MS Mincho" w:hAnsi="Arial" w:cs="Times New Roman"/>
          <w:b/>
          <w:color w:val="auto"/>
          <w:szCs w:val="24"/>
          <w:lang w:val="en-US" w:eastAsia="en-US"/>
        </w:rPr>
      </w:pPr>
      <w:r w:rsidRPr="00827FF7">
        <w:rPr>
          <w:rFonts w:ascii="Arial" w:eastAsia="MS Mincho" w:hAnsi="Arial" w:cs="Times New Roman"/>
          <w:b/>
          <w:color w:val="auto"/>
          <w:szCs w:val="24"/>
          <w:lang w:val="en-US" w:eastAsia="en-US"/>
        </w:rPr>
        <w:t>Plan</w:t>
      </w:r>
    </w:p>
    <w:p w14:paraId="2008CCDF" w14:textId="77777777" w:rsidR="00827FF7" w:rsidRPr="00827FF7" w:rsidRDefault="00827FF7" w:rsidP="00827FF7">
      <w:pPr>
        <w:numPr>
          <w:ilvl w:val="0"/>
          <w:numId w:val="12"/>
        </w:numPr>
        <w:spacing w:after="120" w:line="240" w:lineRule="auto"/>
        <w:ind w:left="0" w:right="0" w:firstLine="0"/>
        <w:rPr>
          <w:rFonts w:ascii="Arial" w:eastAsia="MS Mincho" w:hAnsi="Arial" w:cs="Times New Roman"/>
          <w:color w:val="auto"/>
          <w:szCs w:val="24"/>
          <w:lang w:val="en-US" w:eastAsia="en-US"/>
        </w:rPr>
      </w:pPr>
      <w:r w:rsidRPr="00827FF7">
        <w:rPr>
          <w:rFonts w:ascii="Arial" w:eastAsia="MS Mincho" w:hAnsi="Arial" w:cs="Times New Roman"/>
          <w:color w:val="auto"/>
          <w:szCs w:val="24"/>
          <w:lang w:val="en-US" w:eastAsia="en-US"/>
        </w:rPr>
        <w:t>In consultation with the parents and the pupil, the teacher and the SENCO will decide which adjustments, interventions and support will be put into place, the expected outcomes, and a clear date for review.</w:t>
      </w:r>
    </w:p>
    <w:p w14:paraId="0CA839AB" w14:textId="77777777" w:rsidR="00827FF7" w:rsidRPr="00827FF7" w:rsidRDefault="00827FF7" w:rsidP="00827FF7">
      <w:pPr>
        <w:numPr>
          <w:ilvl w:val="0"/>
          <w:numId w:val="12"/>
        </w:numPr>
        <w:spacing w:after="120" w:line="240" w:lineRule="auto"/>
        <w:ind w:left="0" w:right="0" w:firstLine="0"/>
        <w:rPr>
          <w:rFonts w:ascii="Arial" w:eastAsia="MS Mincho" w:hAnsi="Arial" w:cs="Times New Roman"/>
          <w:color w:val="auto"/>
          <w:sz w:val="20"/>
          <w:szCs w:val="24"/>
          <w:lang w:val="en-US" w:eastAsia="en-US"/>
        </w:rPr>
      </w:pPr>
      <w:r w:rsidRPr="00827FF7">
        <w:rPr>
          <w:rFonts w:ascii="Arial" w:eastAsia="MS Mincho" w:hAnsi="Arial" w:cs="Times New Roman"/>
          <w:color w:val="auto"/>
          <w:szCs w:val="24"/>
          <w:lang w:val="en-US" w:eastAsia="en-US"/>
        </w:rPr>
        <w:t>All staff who work with the pupil will be made aware of the pupil’s needs, the outcomes sought, the support provided and any teaching strategies or approaches that are needed</w:t>
      </w:r>
      <w:r w:rsidRPr="00827FF7">
        <w:rPr>
          <w:rFonts w:ascii="Arial" w:eastAsia="MS Mincho" w:hAnsi="Arial" w:cs="Times New Roman"/>
          <w:color w:val="auto"/>
          <w:sz w:val="20"/>
          <w:szCs w:val="24"/>
          <w:lang w:val="en-US" w:eastAsia="en-US"/>
        </w:rPr>
        <w:t xml:space="preserve">. </w:t>
      </w:r>
    </w:p>
    <w:p w14:paraId="2CB90082" w14:textId="77777777" w:rsidR="00827FF7" w:rsidRPr="00827FF7" w:rsidRDefault="00827FF7" w:rsidP="00827FF7">
      <w:pPr>
        <w:numPr>
          <w:ilvl w:val="0"/>
          <w:numId w:val="12"/>
        </w:numPr>
        <w:spacing w:after="120" w:line="240" w:lineRule="auto"/>
        <w:ind w:left="0" w:right="0" w:firstLine="0"/>
        <w:rPr>
          <w:rFonts w:ascii="Arial" w:eastAsia="MS Mincho" w:hAnsi="Arial" w:cs="Times New Roman"/>
          <w:color w:val="auto"/>
          <w:szCs w:val="24"/>
          <w:lang w:val="en-US" w:eastAsia="en-US"/>
        </w:rPr>
      </w:pPr>
      <w:r w:rsidRPr="00827FF7">
        <w:rPr>
          <w:rFonts w:ascii="Arial" w:eastAsia="MS Mincho" w:hAnsi="Arial" w:cs="Times New Roman"/>
          <w:color w:val="auto"/>
          <w:szCs w:val="24"/>
          <w:lang w:val="en-US" w:eastAsia="en-US"/>
        </w:rPr>
        <w:t>Parents will be fully aware of the planned support and interventions, and may be asked to reinforce or contribute to progress at home.</w:t>
      </w:r>
    </w:p>
    <w:p w14:paraId="50553538" w14:textId="77777777" w:rsidR="00827FF7" w:rsidRPr="00827FF7" w:rsidRDefault="00827FF7" w:rsidP="00827FF7">
      <w:pPr>
        <w:numPr>
          <w:ilvl w:val="0"/>
          <w:numId w:val="13"/>
        </w:numPr>
        <w:spacing w:after="120" w:line="240" w:lineRule="auto"/>
        <w:ind w:right="0"/>
        <w:rPr>
          <w:rFonts w:ascii="Arial" w:eastAsia="MS Mincho" w:hAnsi="Arial" w:cs="Times New Roman"/>
          <w:b/>
          <w:color w:val="auto"/>
          <w:szCs w:val="24"/>
          <w:lang w:val="en-US" w:eastAsia="en-US"/>
        </w:rPr>
      </w:pPr>
      <w:r w:rsidRPr="00827FF7">
        <w:rPr>
          <w:rFonts w:ascii="Arial" w:eastAsia="MS Mincho" w:hAnsi="Arial" w:cs="Times New Roman"/>
          <w:b/>
          <w:color w:val="auto"/>
          <w:szCs w:val="24"/>
          <w:lang w:val="en-US" w:eastAsia="en-US"/>
        </w:rPr>
        <w:t xml:space="preserve">Do </w:t>
      </w:r>
    </w:p>
    <w:p w14:paraId="6FE795CF" w14:textId="77777777" w:rsidR="00827FF7" w:rsidRPr="00827FF7" w:rsidRDefault="00827FF7" w:rsidP="00827FF7">
      <w:pPr>
        <w:numPr>
          <w:ilvl w:val="0"/>
          <w:numId w:val="12"/>
        </w:numPr>
        <w:spacing w:after="120" w:line="240" w:lineRule="auto"/>
        <w:ind w:left="0" w:right="0" w:firstLine="0"/>
        <w:rPr>
          <w:rFonts w:ascii="Arial" w:eastAsia="MS Mincho" w:hAnsi="Arial" w:cs="Times New Roman"/>
          <w:color w:val="auto"/>
          <w:szCs w:val="24"/>
          <w:lang w:val="en-US" w:eastAsia="en-US"/>
        </w:rPr>
      </w:pPr>
      <w:r w:rsidRPr="00827FF7">
        <w:rPr>
          <w:rFonts w:ascii="Arial" w:eastAsia="MS Mincho" w:hAnsi="Arial" w:cs="Times New Roman"/>
          <w:color w:val="auto"/>
          <w:szCs w:val="24"/>
          <w:lang w:val="en-US" w:eastAsia="en-US"/>
        </w:rPr>
        <w:t xml:space="preserve">The pupil’s class teacher retains overall responsibility for their progress. </w:t>
      </w:r>
    </w:p>
    <w:p w14:paraId="226B18B1" w14:textId="77777777" w:rsidR="00827FF7" w:rsidRPr="00827FF7" w:rsidRDefault="00827FF7" w:rsidP="00827FF7">
      <w:pPr>
        <w:numPr>
          <w:ilvl w:val="0"/>
          <w:numId w:val="12"/>
        </w:numPr>
        <w:spacing w:after="120" w:line="240" w:lineRule="auto"/>
        <w:ind w:left="0" w:right="0" w:firstLine="0"/>
        <w:rPr>
          <w:rFonts w:ascii="Arial" w:eastAsia="MS Mincho" w:hAnsi="Arial" w:cs="Times New Roman"/>
          <w:b/>
          <w:color w:val="auto"/>
          <w:szCs w:val="24"/>
          <w:lang w:val="en-US" w:eastAsia="en-US"/>
        </w:rPr>
      </w:pPr>
      <w:r w:rsidRPr="00827FF7">
        <w:rPr>
          <w:rFonts w:ascii="Arial" w:eastAsia="MS Mincho" w:hAnsi="Arial" w:cs="Times New Roman"/>
          <w:color w:val="auto"/>
          <w:szCs w:val="24"/>
          <w:lang w:val="en-US" w:eastAsia="en-US"/>
        </w:rPr>
        <w:t>Where the plan involves group or 1-to-1 teaching away from the main class or subject teacher, they still retain responsibility for the pupil. They will work closely with any teaching assistants or specialist staff involved, to plan and assess the impact of support and interventions and how they can be linked to classroom teaching</w:t>
      </w:r>
      <w:r w:rsidRPr="00827FF7">
        <w:rPr>
          <w:rFonts w:ascii="Arial" w:eastAsia="MS Mincho" w:hAnsi="Arial" w:cs="Times New Roman"/>
          <w:b/>
          <w:color w:val="auto"/>
          <w:szCs w:val="24"/>
          <w:lang w:val="en-US" w:eastAsia="en-US"/>
        </w:rPr>
        <w:t>.</w:t>
      </w:r>
    </w:p>
    <w:p w14:paraId="019F06C3" w14:textId="77777777" w:rsidR="00827FF7" w:rsidRPr="00827FF7" w:rsidRDefault="00827FF7" w:rsidP="00827FF7">
      <w:pPr>
        <w:numPr>
          <w:ilvl w:val="0"/>
          <w:numId w:val="12"/>
        </w:numPr>
        <w:spacing w:after="120" w:line="240" w:lineRule="auto"/>
        <w:ind w:left="0" w:right="0" w:firstLine="0"/>
        <w:rPr>
          <w:rFonts w:ascii="Arial" w:eastAsia="MS Mincho" w:hAnsi="Arial" w:cs="Times New Roman"/>
          <w:b/>
          <w:color w:val="auto"/>
          <w:szCs w:val="24"/>
          <w:lang w:val="en-US" w:eastAsia="en-US"/>
        </w:rPr>
      </w:pPr>
      <w:r w:rsidRPr="00827FF7">
        <w:rPr>
          <w:rFonts w:ascii="Arial" w:eastAsia="MS Mincho" w:hAnsi="Arial" w:cs="Times New Roman"/>
          <w:color w:val="auto"/>
          <w:szCs w:val="24"/>
          <w:lang w:val="en-US" w:eastAsia="en-US"/>
        </w:rPr>
        <w:t>The SENCO will support the teacher in further assessing the pupil’s particular strengths and weaknesses, in problem solving and advising on how to implement support effectively.</w:t>
      </w:r>
    </w:p>
    <w:p w14:paraId="4CD30CC1" w14:textId="77777777" w:rsidR="00827FF7" w:rsidRPr="00827FF7" w:rsidRDefault="00827FF7" w:rsidP="00827FF7">
      <w:pPr>
        <w:numPr>
          <w:ilvl w:val="0"/>
          <w:numId w:val="13"/>
        </w:numPr>
        <w:spacing w:after="120" w:line="240" w:lineRule="auto"/>
        <w:ind w:right="0"/>
        <w:rPr>
          <w:rFonts w:ascii="Arial" w:eastAsia="MS Mincho" w:hAnsi="Arial" w:cs="Times New Roman"/>
          <w:b/>
          <w:color w:val="auto"/>
          <w:szCs w:val="24"/>
          <w:lang w:val="en-US" w:eastAsia="en-US"/>
        </w:rPr>
      </w:pPr>
      <w:r w:rsidRPr="00827FF7">
        <w:rPr>
          <w:rFonts w:ascii="Arial" w:eastAsia="MS Mincho" w:hAnsi="Arial" w:cs="Times New Roman"/>
          <w:b/>
          <w:color w:val="auto"/>
          <w:szCs w:val="24"/>
          <w:lang w:val="en-US" w:eastAsia="en-US"/>
        </w:rPr>
        <w:t>Review</w:t>
      </w:r>
    </w:p>
    <w:p w14:paraId="579D1E81" w14:textId="77777777" w:rsidR="00827FF7" w:rsidRPr="00827FF7" w:rsidRDefault="00827FF7" w:rsidP="00827FF7">
      <w:pPr>
        <w:numPr>
          <w:ilvl w:val="0"/>
          <w:numId w:val="12"/>
        </w:numPr>
        <w:spacing w:after="120" w:line="240" w:lineRule="auto"/>
        <w:ind w:left="0" w:right="0" w:firstLine="0"/>
        <w:rPr>
          <w:rFonts w:ascii="Arial" w:eastAsia="MS Mincho" w:hAnsi="Arial" w:cs="Times New Roman"/>
          <w:color w:val="auto"/>
          <w:szCs w:val="24"/>
          <w:lang w:val="en-US" w:eastAsia="en-US"/>
        </w:rPr>
      </w:pPr>
      <w:r w:rsidRPr="00827FF7">
        <w:rPr>
          <w:rFonts w:ascii="Arial" w:eastAsia="MS Mincho" w:hAnsi="Arial" w:cs="Times New Roman"/>
          <w:color w:val="auto"/>
          <w:szCs w:val="24"/>
          <w:lang w:val="en-US" w:eastAsia="en-US"/>
        </w:rPr>
        <w:t>The effectiveness of the support and interventions and their impact on the pupil’s progress will be reviewed in line with the agreed date.</w:t>
      </w:r>
    </w:p>
    <w:p w14:paraId="41A830BA" w14:textId="77777777" w:rsidR="00827FF7" w:rsidRPr="00827FF7" w:rsidRDefault="00827FF7" w:rsidP="00827FF7">
      <w:pPr>
        <w:numPr>
          <w:ilvl w:val="0"/>
          <w:numId w:val="12"/>
        </w:numPr>
        <w:spacing w:after="120" w:line="240" w:lineRule="auto"/>
        <w:ind w:left="0" w:right="0" w:firstLine="0"/>
        <w:rPr>
          <w:rFonts w:ascii="Arial" w:eastAsia="MS Mincho" w:hAnsi="Arial" w:cs="Times New Roman"/>
          <w:color w:val="auto"/>
          <w:szCs w:val="24"/>
          <w:lang w:val="en-US" w:eastAsia="en-US"/>
        </w:rPr>
      </w:pPr>
      <w:r w:rsidRPr="00827FF7">
        <w:rPr>
          <w:rFonts w:ascii="Arial" w:eastAsia="MS Mincho" w:hAnsi="Arial" w:cs="Times New Roman"/>
          <w:color w:val="auto"/>
          <w:szCs w:val="24"/>
          <w:lang w:val="en-US" w:eastAsia="en-US"/>
        </w:rPr>
        <w:t>We will evaluate the impact and quality of the support and interventions. This evaluation will be based on:</w:t>
      </w:r>
    </w:p>
    <w:p w14:paraId="6C621EB1" w14:textId="77777777" w:rsidR="00827FF7" w:rsidRPr="00827FF7" w:rsidRDefault="00827FF7" w:rsidP="00827FF7">
      <w:pPr>
        <w:numPr>
          <w:ilvl w:val="0"/>
          <w:numId w:val="14"/>
        </w:numPr>
        <w:spacing w:after="120" w:line="240" w:lineRule="auto"/>
        <w:ind w:right="0"/>
        <w:rPr>
          <w:rFonts w:ascii="Arial" w:eastAsia="MS Mincho" w:hAnsi="Arial" w:cs="Times New Roman"/>
          <w:color w:val="auto"/>
          <w:szCs w:val="24"/>
          <w:lang w:val="en-US" w:eastAsia="en-US"/>
        </w:rPr>
      </w:pPr>
      <w:r w:rsidRPr="00827FF7">
        <w:rPr>
          <w:rFonts w:ascii="Arial" w:eastAsia="MS Mincho" w:hAnsi="Arial" w:cs="Times New Roman"/>
          <w:color w:val="auto"/>
          <w:szCs w:val="24"/>
          <w:lang w:val="en-US" w:eastAsia="en-US"/>
        </w:rPr>
        <w:t>The views of the parents and pupils</w:t>
      </w:r>
    </w:p>
    <w:p w14:paraId="0B406550" w14:textId="77777777" w:rsidR="00827FF7" w:rsidRPr="00827FF7" w:rsidRDefault="00827FF7" w:rsidP="00827FF7">
      <w:pPr>
        <w:numPr>
          <w:ilvl w:val="0"/>
          <w:numId w:val="14"/>
        </w:numPr>
        <w:spacing w:after="120" w:line="240" w:lineRule="auto"/>
        <w:ind w:right="0"/>
        <w:rPr>
          <w:rFonts w:ascii="Arial" w:eastAsia="MS Mincho" w:hAnsi="Arial" w:cs="Times New Roman"/>
          <w:color w:val="auto"/>
          <w:szCs w:val="24"/>
          <w:lang w:val="en-US" w:eastAsia="en-US"/>
        </w:rPr>
      </w:pPr>
      <w:r w:rsidRPr="00827FF7">
        <w:rPr>
          <w:rFonts w:ascii="Arial" w:eastAsia="MS Mincho" w:hAnsi="Arial" w:cs="Times New Roman"/>
          <w:color w:val="auto"/>
          <w:szCs w:val="24"/>
          <w:lang w:val="en-US" w:eastAsia="en-US"/>
        </w:rPr>
        <w:t>The level of progress the pupil has made towards their outcomes</w:t>
      </w:r>
    </w:p>
    <w:p w14:paraId="407B6F07" w14:textId="77777777" w:rsidR="00827FF7" w:rsidRPr="00827FF7" w:rsidRDefault="00827FF7" w:rsidP="00827FF7">
      <w:pPr>
        <w:numPr>
          <w:ilvl w:val="0"/>
          <w:numId w:val="14"/>
        </w:numPr>
        <w:spacing w:after="120" w:line="240" w:lineRule="auto"/>
        <w:ind w:right="0"/>
        <w:rPr>
          <w:rFonts w:ascii="Arial" w:eastAsia="MS Mincho" w:hAnsi="Arial" w:cs="Times New Roman"/>
          <w:color w:val="auto"/>
          <w:szCs w:val="24"/>
          <w:lang w:val="en-US" w:eastAsia="en-US"/>
        </w:rPr>
      </w:pPr>
      <w:r w:rsidRPr="00827FF7">
        <w:rPr>
          <w:rFonts w:ascii="Arial" w:eastAsia="MS Mincho" w:hAnsi="Arial" w:cs="Times New Roman"/>
          <w:color w:val="auto"/>
          <w:szCs w:val="24"/>
          <w:lang w:val="en-US" w:eastAsia="en-US"/>
        </w:rPr>
        <w:t>The views of teaching staff who work with the pupil</w:t>
      </w:r>
    </w:p>
    <w:p w14:paraId="5A5F2586" w14:textId="77777777" w:rsidR="00827FF7" w:rsidRPr="00827FF7" w:rsidRDefault="00827FF7" w:rsidP="00827FF7">
      <w:pPr>
        <w:numPr>
          <w:ilvl w:val="0"/>
          <w:numId w:val="12"/>
        </w:numPr>
        <w:spacing w:after="120" w:line="240" w:lineRule="auto"/>
        <w:ind w:left="0" w:right="0" w:firstLine="0"/>
        <w:rPr>
          <w:rFonts w:ascii="Arial" w:eastAsia="MS Mincho" w:hAnsi="Arial" w:cs="Times New Roman"/>
          <w:color w:val="auto"/>
          <w:szCs w:val="24"/>
          <w:lang w:val="en-US" w:eastAsia="en-US"/>
        </w:rPr>
      </w:pPr>
      <w:r w:rsidRPr="00827FF7">
        <w:rPr>
          <w:rFonts w:ascii="Arial" w:eastAsia="MS Mincho" w:hAnsi="Arial" w:cs="Times New Roman"/>
          <w:color w:val="auto"/>
          <w:szCs w:val="24"/>
          <w:lang w:val="en-US" w:eastAsia="en-US"/>
        </w:rPr>
        <w:t>The teacher and the SENCO will revise the outcomes and support in light of the pupil’s progress and development, and in consultation with the pupil and their parents.</w:t>
      </w:r>
    </w:p>
    <w:bookmarkEnd w:id="25"/>
    <w:p w14:paraId="0F2F788C" w14:textId="77777777" w:rsidR="00827FF7" w:rsidRPr="00827FF7" w:rsidRDefault="00827FF7" w:rsidP="00827FF7">
      <w:pPr>
        <w:spacing w:before="240" w:after="120" w:line="240" w:lineRule="auto"/>
        <w:ind w:left="0" w:right="0" w:firstLine="0"/>
        <w:rPr>
          <w:rFonts w:ascii="Arial" w:eastAsia="MS Mincho" w:hAnsi="Arial" w:cs="Times New Roman"/>
          <w:b/>
          <w:color w:val="auto"/>
          <w:szCs w:val="24"/>
          <w:lang w:val="en-US" w:eastAsia="en-US"/>
        </w:rPr>
      </w:pPr>
      <w:r w:rsidRPr="00827FF7">
        <w:rPr>
          <w:rFonts w:ascii="Arial" w:eastAsia="MS Mincho" w:hAnsi="Arial" w:cs="Times New Roman"/>
          <w:b/>
          <w:color w:val="auto"/>
          <w:szCs w:val="24"/>
          <w:lang w:val="en-US" w:eastAsia="en-US"/>
        </w:rPr>
        <w:t xml:space="preserve"> Levels of support</w:t>
      </w:r>
      <w:r>
        <w:rPr>
          <w:rFonts w:ascii="Arial" w:eastAsia="MS Mincho" w:hAnsi="Arial" w:cs="Times New Roman"/>
          <w:b/>
          <w:color w:val="auto"/>
          <w:szCs w:val="24"/>
          <w:lang w:val="en-US" w:eastAsia="en-US"/>
        </w:rPr>
        <w:t>:</w:t>
      </w:r>
    </w:p>
    <w:p w14:paraId="2B3057CC" w14:textId="77777777" w:rsidR="00827FF7" w:rsidRPr="00827FF7" w:rsidRDefault="00827FF7" w:rsidP="00827FF7">
      <w:pPr>
        <w:spacing w:before="240" w:after="120" w:line="240" w:lineRule="auto"/>
        <w:ind w:left="0" w:right="0" w:firstLine="0"/>
        <w:rPr>
          <w:rFonts w:ascii="Arial" w:eastAsia="MS Mincho" w:hAnsi="Arial" w:cs="Times New Roman"/>
          <w:b/>
          <w:color w:val="auto"/>
          <w:szCs w:val="24"/>
          <w:lang w:val="en-US" w:eastAsia="en-US"/>
        </w:rPr>
      </w:pPr>
      <w:r w:rsidRPr="00827FF7">
        <w:rPr>
          <w:rFonts w:ascii="Arial" w:eastAsia="MS Mincho" w:hAnsi="Arial" w:cs="Times New Roman"/>
          <w:b/>
          <w:color w:val="auto"/>
          <w:szCs w:val="24"/>
          <w:lang w:val="en-US" w:eastAsia="en-US"/>
        </w:rPr>
        <w:t>School-based SEN provision</w:t>
      </w:r>
    </w:p>
    <w:p w14:paraId="78A4E4C7" w14:textId="77777777" w:rsidR="00827FF7" w:rsidRPr="00827FF7" w:rsidRDefault="00827FF7" w:rsidP="00827FF7">
      <w:pPr>
        <w:numPr>
          <w:ilvl w:val="0"/>
          <w:numId w:val="12"/>
        </w:numPr>
        <w:spacing w:after="120" w:line="240" w:lineRule="auto"/>
        <w:ind w:left="0" w:right="0" w:firstLine="0"/>
        <w:rPr>
          <w:rFonts w:ascii="Arial" w:eastAsia="MS Mincho" w:hAnsi="Arial" w:cs="Times New Roman"/>
          <w:color w:val="auto"/>
          <w:szCs w:val="24"/>
          <w:lang w:val="en-US" w:eastAsia="en-US"/>
        </w:rPr>
      </w:pPr>
      <w:r w:rsidRPr="00827FF7">
        <w:rPr>
          <w:rFonts w:ascii="Arial" w:eastAsia="MS Mincho" w:hAnsi="Arial" w:cs="Times New Roman"/>
          <w:color w:val="auto"/>
          <w:szCs w:val="24"/>
          <w:lang w:val="en-US" w:eastAsia="en-US"/>
        </w:rPr>
        <w:t xml:space="preserve">Pupils receiving SEN provision will be placed on the school’s SEND register. These pupils have needs that can be met by the school through the graduated approach. </w:t>
      </w:r>
      <w:bookmarkStart w:id="26" w:name="_Hlk116910900"/>
      <w:r w:rsidRPr="00827FF7">
        <w:rPr>
          <w:rFonts w:ascii="Arial" w:eastAsia="MS Mincho" w:hAnsi="Arial" w:cs="Times New Roman"/>
          <w:color w:val="auto"/>
          <w:szCs w:val="24"/>
          <w:lang w:val="en-US" w:eastAsia="en-US"/>
        </w:rPr>
        <w:t xml:space="preserve">Where the pupil’s needs cannot be adequately met with in-house expertise, staff will consider involving an external specialist as soon as possible. </w:t>
      </w:r>
      <w:bookmarkEnd w:id="26"/>
    </w:p>
    <w:p w14:paraId="68E9A4EB" w14:textId="77777777" w:rsidR="00827FF7" w:rsidRPr="00827FF7" w:rsidRDefault="00827FF7" w:rsidP="00827FF7">
      <w:pPr>
        <w:numPr>
          <w:ilvl w:val="0"/>
          <w:numId w:val="12"/>
        </w:numPr>
        <w:spacing w:after="120" w:line="240" w:lineRule="auto"/>
        <w:ind w:left="0" w:right="0" w:firstLine="0"/>
        <w:rPr>
          <w:rFonts w:ascii="Arial" w:eastAsia="MS Mincho" w:hAnsi="Arial" w:cs="Times New Roman"/>
          <w:color w:val="auto"/>
          <w:szCs w:val="24"/>
          <w:lang w:val="en-US" w:eastAsia="en-US"/>
        </w:rPr>
      </w:pPr>
      <w:r w:rsidRPr="00827FF7">
        <w:rPr>
          <w:rFonts w:ascii="Arial" w:eastAsia="MS Mincho" w:hAnsi="Arial" w:cs="Times New Roman"/>
          <w:color w:val="auto"/>
          <w:szCs w:val="24"/>
          <w:lang w:val="en-US" w:eastAsia="en-US"/>
        </w:rPr>
        <w:t>The provision for these pupils is funded through the school’s notional SEND budget.</w:t>
      </w:r>
    </w:p>
    <w:p w14:paraId="6668CAAC" w14:textId="77777777" w:rsidR="00827FF7" w:rsidRDefault="00827FF7" w:rsidP="00827FF7">
      <w:pPr>
        <w:numPr>
          <w:ilvl w:val="0"/>
          <w:numId w:val="12"/>
        </w:numPr>
        <w:spacing w:after="120" w:line="240" w:lineRule="auto"/>
        <w:ind w:left="0" w:right="0" w:firstLine="0"/>
        <w:rPr>
          <w:rFonts w:ascii="Arial" w:eastAsia="MS Mincho" w:hAnsi="Arial" w:cs="Times New Roman"/>
          <w:color w:val="auto"/>
          <w:szCs w:val="24"/>
          <w:lang w:val="en-US" w:eastAsia="en-US"/>
        </w:rPr>
      </w:pPr>
      <w:r w:rsidRPr="00827FF7">
        <w:rPr>
          <w:rFonts w:ascii="Arial" w:eastAsia="MS Mincho" w:hAnsi="Arial" w:cs="Times New Roman"/>
          <w:color w:val="auto"/>
          <w:szCs w:val="24"/>
          <w:lang w:val="en-US" w:eastAsia="en-US"/>
        </w:rPr>
        <w:t>On the census these pupils will be marked with the code K.</w:t>
      </w:r>
    </w:p>
    <w:p w14:paraId="5D3419A0" w14:textId="77777777" w:rsidR="00827FF7" w:rsidRDefault="00827FF7" w:rsidP="00827FF7">
      <w:pPr>
        <w:spacing w:after="120" w:line="240" w:lineRule="auto"/>
        <w:ind w:left="0" w:right="0" w:firstLine="0"/>
        <w:rPr>
          <w:rFonts w:ascii="Arial" w:eastAsia="MS Mincho" w:hAnsi="Arial" w:cs="Times New Roman"/>
          <w:color w:val="auto"/>
          <w:szCs w:val="24"/>
          <w:lang w:val="en-US" w:eastAsia="en-US"/>
        </w:rPr>
      </w:pPr>
    </w:p>
    <w:p w14:paraId="32C7F39B" w14:textId="77777777" w:rsidR="00827FF7" w:rsidRPr="00827FF7" w:rsidRDefault="00827FF7" w:rsidP="00827FF7">
      <w:pPr>
        <w:spacing w:after="120" w:line="240" w:lineRule="auto"/>
        <w:ind w:left="0" w:right="0" w:firstLine="0"/>
        <w:rPr>
          <w:rFonts w:ascii="Arial" w:eastAsia="MS Mincho" w:hAnsi="Arial" w:cs="Times New Roman"/>
          <w:color w:val="auto"/>
          <w:sz w:val="32"/>
          <w:szCs w:val="24"/>
          <w:lang w:val="en-US" w:eastAsia="en-US"/>
        </w:rPr>
      </w:pPr>
      <w:r w:rsidRPr="00827FF7">
        <w:rPr>
          <w:rFonts w:ascii="Arial" w:eastAsia="MS Mincho" w:hAnsi="Arial" w:cs="Times New Roman"/>
          <w:b/>
          <w:color w:val="auto"/>
          <w:szCs w:val="24"/>
          <w:lang w:val="en-US" w:eastAsia="en-US"/>
        </w:rPr>
        <w:t xml:space="preserve">Education, health and care (EHC) plan </w:t>
      </w:r>
    </w:p>
    <w:p w14:paraId="3BD94B0A" w14:textId="77777777" w:rsidR="00827FF7" w:rsidRPr="00827FF7" w:rsidRDefault="00827FF7" w:rsidP="00827FF7">
      <w:pPr>
        <w:spacing w:before="240" w:after="120" w:line="240" w:lineRule="auto"/>
        <w:ind w:left="0" w:right="0" w:firstLine="0"/>
        <w:rPr>
          <w:rFonts w:ascii="Arial" w:eastAsia="MS Mincho" w:hAnsi="Arial" w:cs="Times New Roman"/>
          <w:color w:val="auto"/>
          <w:szCs w:val="24"/>
          <w:lang w:val="en-US" w:eastAsia="en-US"/>
        </w:rPr>
      </w:pPr>
      <w:bookmarkStart w:id="27" w:name="_Hlk116896236"/>
      <w:r w:rsidRPr="00827FF7">
        <w:rPr>
          <w:rFonts w:ascii="Arial" w:eastAsia="MS Mincho" w:hAnsi="Arial" w:cs="Times New Roman"/>
          <w:color w:val="auto"/>
          <w:szCs w:val="24"/>
          <w:lang w:val="en-US" w:eastAsia="en-US"/>
        </w:rPr>
        <w:t>Pupils who need more support than is available through the school’s school-based SEN provision may be entitled to an EHC plan. The plan is a legal document that describes the needs of the pupil, the provision that will be put in place, and the outcomes sought</w:t>
      </w:r>
      <w:bookmarkEnd w:id="27"/>
      <w:r w:rsidRPr="00827FF7">
        <w:rPr>
          <w:rFonts w:ascii="Arial" w:eastAsia="MS Mincho" w:hAnsi="Arial" w:cs="Times New Roman"/>
          <w:color w:val="auto"/>
          <w:szCs w:val="24"/>
          <w:lang w:val="en-US" w:eastAsia="en-US"/>
        </w:rPr>
        <w:t xml:space="preserve">. </w:t>
      </w:r>
    </w:p>
    <w:p w14:paraId="1A208E49" w14:textId="77777777" w:rsidR="00827FF7" w:rsidRPr="00827FF7" w:rsidRDefault="00827FF7" w:rsidP="00827FF7">
      <w:pPr>
        <w:spacing w:before="240" w:after="120" w:line="240" w:lineRule="auto"/>
        <w:ind w:left="0" w:right="0" w:firstLine="0"/>
        <w:rPr>
          <w:rFonts w:ascii="Arial" w:eastAsia="MS Mincho" w:hAnsi="Arial" w:cs="Times New Roman"/>
          <w:color w:val="auto"/>
          <w:szCs w:val="24"/>
          <w:lang w:val="en-US" w:eastAsia="en-US"/>
        </w:rPr>
      </w:pPr>
      <w:r w:rsidRPr="00827FF7">
        <w:rPr>
          <w:rFonts w:ascii="Arial" w:eastAsia="MS Mincho" w:hAnsi="Arial" w:cs="Times New Roman"/>
          <w:color w:val="auto"/>
          <w:szCs w:val="24"/>
          <w:lang w:val="en-US" w:eastAsia="en-US"/>
        </w:rPr>
        <w:t xml:space="preserve">The provision for these pupils will be funded from the school’s notional SEND budget, and potentially from the </w:t>
      </w:r>
      <w:r w:rsidRPr="00827FF7">
        <w:rPr>
          <w:rFonts w:ascii="Arial" w:eastAsia="MS Mincho" w:hAnsi="Arial" w:cs="Times New Roman"/>
          <w:color w:val="auto"/>
          <w:szCs w:val="24"/>
          <w:lang w:eastAsia="en-US"/>
        </w:rPr>
        <w:t>LA (from the high-level needs funding block of the dedicated schools grant)</w:t>
      </w:r>
      <w:r w:rsidRPr="00827FF7">
        <w:rPr>
          <w:rFonts w:ascii="Arial" w:eastAsia="MS Mincho" w:hAnsi="Arial" w:cs="Times New Roman"/>
          <w:color w:val="auto"/>
          <w:szCs w:val="24"/>
          <w:lang w:val="en-US" w:eastAsia="en-US"/>
        </w:rPr>
        <w:t xml:space="preserve">. </w:t>
      </w:r>
    </w:p>
    <w:p w14:paraId="6DFF3D37" w14:textId="77777777" w:rsidR="00827FF7" w:rsidRDefault="00827FF7" w:rsidP="00827FF7">
      <w:pPr>
        <w:spacing w:before="240" w:after="120" w:line="240" w:lineRule="auto"/>
        <w:ind w:left="0" w:right="0" w:firstLine="0"/>
        <w:rPr>
          <w:rFonts w:ascii="Arial" w:eastAsia="MS Mincho" w:hAnsi="Arial" w:cs="Times New Roman"/>
          <w:color w:val="auto"/>
          <w:szCs w:val="24"/>
          <w:lang w:val="en-US" w:eastAsia="en-US"/>
        </w:rPr>
      </w:pPr>
      <w:r w:rsidRPr="00827FF7">
        <w:rPr>
          <w:rFonts w:ascii="Arial" w:eastAsia="MS Mincho" w:hAnsi="Arial" w:cs="Times New Roman"/>
          <w:color w:val="auto"/>
          <w:szCs w:val="24"/>
          <w:lang w:val="en-US" w:eastAsia="en-US"/>
        </w:rPr>
        <w:t>On the census these pupils will be marked with the code E.</w:t>
      </w:r>
    </w:p>
    <w:p w14:paraId="73DC57BF" w14:textId="77777777" w:rsidR="00827FF7" w:rsidRPr="00F27968" w:rsidRDefault="00827FF7" w:rsidP="00827FF7">
      <w:pPr>
        <w:spacing w:before="240" w:after="120" w:line="240" w:lineRule="auto"/>
        <w:ind w:left="0" w:right="0" w:firstLine="0"/>
        <w:rPr>
          <w:rFonts w:ascii="Arial" w:eastAsia="MS Mincho" w:hAnsi="Arial" w:cs="Times New Roman"/>
          <w:color w:val="auto"/>
          <w:szCs w:val="24"/>
          <w:lang w:val="en-US" w:eastAsia="en-US"/>
        </w:rPr>
      </w:pPr>
      <w:r w:rsidRPr="00F27968">
        <w:rPr>
          <w:rFonts w:ascii="Arial" w:eastAsia="MS Mincho" w:hAnsi="Arial" w:cs="Times New Roman"/>
          <w:b/>
          <w:color w:val="auto"/>
          <w:szCs w:val="24"/>
          <w:lang w:val="en-US" w:eastAsia="en-US"/>
        </w:rPr>
        <w:t xml:space="preserve">Evaluating the effectiveness of SEN provision </w:t>
      </w:r>
    </w:p>
    <w:p w14:paraId="671F2276" w14:textId="77777777" w:rsidR="00827FF7" w:rsidRPr="00827FF7" w:rsidRDefault="00827FF7" w:rsidP="00827FF7">
      <w:pPr>
        <w:spacing w:after="120" w:line="240" w:lineRule="auto"/>
        <w:ind w:left="0" w:right="0" w:firstLine="0"/>
        <w:rPr>
          <w:rFonts w:ascii="Arial" w:eastAsia="MS Mincho" w:hAnsi="Arial" w:cs="Arial"/>
          <w:color w:val="auto"/>
          <w:szCs w:val="20"/>
          <w:lang w:val="en-US" w:eastAsia="en-US"/>
        </w:rPr>
      </w:pPr>
      <w:r w:rsidRPr="00827FF7">
        <w:rPr>
          <w:rFonts w:ascii="Arial" w:eastAsia="MS Mincho" w:hAnsi="Arial" w:cs="Arial"/>
          <w:color w:val="auto"/>
          <w:szCs w:val="20"/>
          <w:lang w:val="en-US" w:eastAsia="en-US"/>
        </w:rPr>
        <w:t>We evaluate the effectiveness of provision for pupils with SEN by:</w:t>
      </w:r>
    </w:p>
    <w:p w14:paraId="3079EE3F" w14:textId="77777777" w:rsidR="00827FF7" w:rsidRPr="00827FF7" w:rsidRDefault="00827FF7" w:rsidP="00827FF7">
      <w:pPr>
        <w:numPr>
          <w:ilvl w:val="0"/>
          <w:numId w:val="8"/>
        </w:numPr>
        <w:spacing w:after="120" w:line="240" w:lineRule="auto"/>
        <w:ind w:right="0"/>
        <w:rPr>
          <w:rFonts w:ascii="Arial" w:eastAsia="MS Mincho" w:hAnsi="Arial" w:cs="Arial"/>
          <w:color w:val="auto"/>
          <w:szCs w:val="20"/>
          <w:lang w:val="en-US" w:eastAsia="en-US"/>
        </w:rPr>
      </w:pPr>
      <w:bookmarkStart w:id="28" w:name="_Hlk116896360"/>
      <w:r w:rsidRPr="00827FF7">
        <w:rPr>
          <w:rFonts w:ascii="Arial" w:eastAsia="MS Mincho" w:hAnsi="Arial" w:cs="Arial"/>
          <w:color w:val="auto"/>
          <w:szCs w:val="20"/>
          <w:lang w:val="en-US" w:eastAsia="en-US"/>
        </w:rPr>
        <w:t>Tracking pupils’ progress, including by using provision maps</w:t>
      </w:r>
    </w:p>
    <w:p w14:paraId="50B5B782" w14:textId="77777777" w:rsidR="00827FF7" w:rsidRPr="00827FF7" w:rsidRDefault="00827FF7" w:rsidP="00827FF7">
      <w:pPr>
        <w:numPr>
          <w:ilvl w:val="0"/>
          <w:numId w:val="8"/>
        </w:numPr>
        <w:spacing w:after="120" w:line="240" w:lineRule="auto"/>
        <w:ind w:right="0"/>
        <w:rPr>
          <w:rFonts w:ascii="Arial" w:eastAsia="MS Mincho" w:hAnsi="Arial" w:cs="Arial"/>
          <w:color w:val="auto"/>
          <w:szCs w:val="20"/>
          <w:lang w:val="en-US" w:eastAsia="en-US"/>
        </w:rPr>
      </w:pPr>
      <w:r w:rsidRPr="00827FF7">
        <w:rPr>
          <w:rFonts w:ascii="Arial" w:eastAsia="MS Mincho" w:hAnsi="Arial" w:cs="Arial"/>
          <w:color w:val="auto"/>
          <w:szCs w:val="20"/>
          <w:lang w:val="en-US" w:eastAsia="en-US"/>
        </w:rPr>
        <w:t>Carrying out the review stage of the graduated approach in every cycle of SEN support</w:t>
      </w:r>
    </w:p>
    <w:p w14:paraId="664DE126" w14:textId="77777777" w:rsidR="00827FF7" w:rsidRPr="00827FF7" w:rsidRDefault="00827FF7" w:rsidP="00827FF7">
      <w:pPr>
        <w:numPr>
          <w:ilvl w:val="0"/>
          <w:numId w:val="8"/>
        </w:numPr>
        <w:spacing w:after="120" w:line="240" w:lineRule="auto"/>
        <w:ind w:right="0"/>
        <w:rPr>
          <w:rFonts w:ascii="Arial" w:eastAsia="MS Mincho" w:hAnsi="Arial" w:cs="Arial"/>
          <w:color w:val="auto"/>
          <w:szCs w:val="20"/>
          <w:lang w:val="en-US" w:eastAsia="en-US"/>
        </w:rPr>
      </w:pPr>
      <w:r w:rsidRPr="00827FF7">
        <w:rPr>
          <w:rFonts w:ascii="Arial" w:eastAsia="MS Mincho" w:hAnsi="Arial" w:cs="Arial"/>
          <w:color w:val="auto"/>
          <w:szCs w:val="20"/>
          <w:lang w:val="en-US" w:eastAsia="en-US"/>
        </w:rPr>
        <w:t>Using pupil questionnaires</w:t>
      </w:r>
    </w:p>
    <w:p w14:paraId="54C3505C" w14:textId="77777777" w:rsidR="00827FF7" w:rsidRPr="00827FF7" w:rsidRDefault="00827FF7" w:rsidP="00827FF7">
      <w:pPr>
        <w:numPr>
          <w:ilvl w:val="0"/>
          <w:numId w:val="8"/>
        </w:numPr>
        <w:spacing w:after="120" w:line="240" w:lineRule="auto"/>
        <w:ind w:right="0"/>
        <w:rPr>
          <w:rFonts w:ascii="Arial" w:eastAsia="MS Mincho" w:hAnsi="Arial" w:cs="Arial"/>
          <w:color w:val="auto"/>
          <w:szCs w:val="20"/>
          <w:lang w:val="en-US" w:eastAsia="en-US"/>
        </w:rPr>
      </w:pPr>
      <w:r w:rsidRPr="00827FF7">
        <w:rPr>
          <w:rFonts w:ascii="Arial" w:eastAsia="MS Mincho" w:hAnsi="Arial" w:cs="Arial"/>
          <w:color w:val="auto"/>
          <w:szCs w:val="20"/>
          <w:lang w:val="en-US" w:eastAsia="en-US"/>
        </w:rPr>
        <w:t xml:space="preserve">Monitoring by the SENCO </w:t>
      </w:r>
    </w:p>
    <w:p w14:paraId="63EEC64A" w14:textId="77777777" w:rsidR="00827FF7" w:rsidRPr="00827FF7" w:rsidRDefault="00827FF7" w:rsidP="00827FF7">
      <w:pPr>
        <w:numPr>
          <w:ilvl w:val="0"/>
          <w:numId w:val="8"/>
        </w:numPr>
        <w:spacing w:after="120" w:line="240" w:lineRule="auto"/>
        <w:ind w:right="0"/>
        <w:rPr>
          <w:rFonts w:ascii="Arial" w:eastAsia="MS Mincho" w:hAnsi="Arial" w:cs="Arial"/>
          <w:color w:val="auto"/>
          <w:szCs w:val="20"/>
          <w:lang w:val="en-US" w:eastAsia="en-US"/>
        </w:rPr>
      </w:pPr>
      <w:r w:rsidRPr="00827FF7">
        <w:rPr>
          <w:rFonts w:ascii="Arial" w:eastAsia="MS Mincho" w:hAnsi="Arial" w:cs="Arial"/>
          <w:color w:val="auto"/>
          <w:szCs w:val="20"/>
          <w:lang w:val="en-US" w:eastAsia="en-US"/>
        </w:rPr>
        <w:t>Holding annual reviews for pupils with EHC plans</w:t>
      </w:r>
    </w:p>
    <w:p w14:paraId="5A3A0229" w14:textId="77777777" w:rsidR="00827FF7" w:rsidRPr="00827FF7" w:rsidRDefault="00827FF7" w:rsidP="00827FF7">
      <w:pPr>
        <w:numPr>
          <w:ilvl w:val="0"/>
          <w:numId w:val="8"/>
        </w:numPr>
        <w:spacing w:after="120" w:line="240" w:lineRule="auto"/>
        <w:ind w:right="0"/>
        <w:rPr>
          <w:rFonts w:ascii="Arial" w:eastAsia="MS Mincho" w:hAnsi="Arial" w:cs="Arial"/>
          <w:color w:val="auto"/>
          <w:szCs w:val="20"/>
          <w:lang w:val="en-US" w:eastAsia="en-US"/>
        </w:rPr>
      </w:pPr>
      <w:r w:rsidRPr="00827FF7">
        <w:rPr>
          <w:rFonts w:ascii="Arial" w:eastAsia="MS Mincho" w:hAnsi="Arial" w:cs="Arial"/>
          <w:color w:val="auto"/>
          <w:szCs w:val="20"/>
          <w:lang w:val="en-US" w:eastAsia="en-US"/>
        </w:rPr>
        <w:t>Getting feedback from the pupil and their parents</w:t>
      </w:r>
    </w:p>
    <w:p w14:paraId="7E71D3B4" w14:textId="77777777" w:rsidR="00827FF7" w:rsidRDefault="00827FF7" w:rsidP="00827FF7">
      <w:pPr>
        <w:spacing w:before="120" w:after="120" w:line="240" w:lineRule="auto"/>
        <w:ind w:left="0" w:right="0" w:firstLine="0"/>
        <w:outlineLvl w:val="0"/>
        <w:rPr>
          <w:rFonts w:ascii="Arial" w:eastAsia="Calibri" w:hAnsi="Arial" w:cs="Arial"/>
          <w:b/>
          <w:color w:val="FF1F64"/>
          <w:sz w:val="28"/>
          <w:szCs w:val="36"/>
          <w:lang w:eastAsia="en-US"/>
        </w:rPr>
      </w:pPr>
      <w:bookmarkStart w:id="29" w:name="_Toc118970788"/>
      <w:bookmarkEnd w:id="28"/>
    </w:p>
    <w:p w14:paraId="6FD3A769" w14:textId="77777777" w:rsidR="00827FF7" w:rsidRPr="00F27968" w:rsidRDefault="00827FF7" w:rsidP="00827FF7">
      <w:pPr>
        <w:spacing w:before="120" w:after="120" w:line="240" w:lineRule="auto"/>
        <w:ind w:left="0" w:right="0" w:firstLine="0"/>
        <w:outlineLvl w:val="0"/>
        <w:rPr>
          <w:rFonts w:ascii="Arial" w:eastAsia="MS Mincho" w:hAnsi="Arial" w:cs="Times New Roman"/>
          <w:b/>
          <w:color w:val="auto"/>
          <w:szCs w:val="24"/>
          <w:lang w:val="en-US" w:eastAsia="en-US"/>
        </w:rPr>
      </w:pPr>
      <w:r w:rsidRPr="00F27968">
        <w:rPr>
          <w:rFonts w:ascii="Arial" w:eastAsia="MS Mincho" w:hAnsi="Arial" w:cs="Times New Roman"/>
          <w:b/>
          <w:color w:val="auto"/>
          <w:szCs w:val="24"/>
          <w:lang w:val="en-US" w:eastAsia="en-US"/>
        </w:rPr>
        <w:t>Expertise and training of staff</w:t>
      </w:r>
      <w:bookmarkEnd w:id="29"/>
      <w:r w:rsidRPr="00F27968">
        <w:rPr>
          <w:rFonts w:ascii="Arial" w:eastAsia="MS Mincho" w:hAnsi="Arial" w:cs="Times New Roman"/>
          <w:b/>
          <w:color w:val="auto"/>
          <w:szCs w:val="24"/>
          <w:lang w:val="en-US" w:eastAsia="en-US"/>
        </w:rPr>
        <w:t xml:space="preserve"> </w:t>
      </w:r>
    </w:p>
    <w:p w14:paraId="25CA4D46" w14:textId="77777777" w:rsidR="00827FF7" w:rsidRPr="00827FF7" w:rsidRDefault="00827FF7" w:rsidP="00827FF7">
      <w:pPr>
        <w:spacing w:before="120" w:after="120" w:line="240" w:lineRule="auto"/>
        <w:ind w:left="0" w:right="0" w:firstLine="0"/>
        <w:outlineLvl w:val="0"/>
        <w:rPr>
          <w:rFonts w:ascii="Arial" w:eastAsia="MS Mincho" w:hAnsi="Arial" w:cs="Times New Roman"/>
          <w:b/>
          <w:color w:val="12263F"/>
          <w:sz w:val="32"/>
          <w:szCs w:val="24"/>
          <w:lang w:val="en-US" w:eastAsia="en-US"/>
        </w:rPr>
      </w:pPr>
      <w:r w:rsidRPr="00827FF7">
        <w:rPr>
          <w:rFonts w:ascii="Arial" w:eastAsia="MS Mincho" w:hAnsi="Arial" w:cs="Times New Roman"/>
          <w:color w:val="auto"/>
          <w:szCs w:val="24"/>
          <w:lang w:val="en-US" w:eastAsia="en-US"/>
        </w:rPr>
        <w:t xml:space="preserve">Training will regularly be provided to teaching and support staff. The </w:t>
      </w:r>
      <w:r>
        <w:rPr>
          <w:rFonts w:ascii="Arial" w:eastAsia="MS Mincho" w:hAnsi="Arial" w:cs="Times New Roman"/>
          <w:color w:val="auto"/>
          <w:szCs w:val="24"/>
          <w:lang w:val="en-US" w:eastAsia="en-US"/>
        </w:rPr>
        <w:t xml:space="preserve">coheadteachers </w:t>
      </w:r>
      <w:r w:rsidRPr="00827FF7">
        <w:rPr>
          <w:rFonts w:ascii="Arial" w:eastAsia="MS Mincho" w:hAnsi="Arial" w:cs="Times New Roman"/>
          <w:color w:val="auto"/>
          <w:szCs w:val="24"/>
          <w:lang w:val="en-US" w:eastAsia="en-US"/>
        </w:rPr>
        <w:t>and the SENCO will continuously monitor to identify any staff who have specific training needs and will incorporate this into the school’s plan for continuous professional development.</w:t>
      </w:r>
    </w:p>
    <w:p w14:paraId="5D034015" w14:textId="77777777" w:rsidR="008803C3" w:rsidRDefault="008803C3" w:rsidP="00F27968">
      <w:pPr>
        <w:spacing w:before="120" w:after="120" w:line="240" w:lineRule="auto"/>
        <w:ind w:left="0" w:right="0" w:firstLine="0"/>
        <w:outlineLvl w:val="0"/>
        <w:rPr>
          <w:rFonts w:ascii="Arial" w:eastAsia="MS Mincho" w:hAnsi="Arial" w:cs="Times New Roman"/>
          <w:b/>
          <w:color w:val="auto"/>
          <w:szCs w:val="24"/>
          <w:lang w:val="en-US" w:eastAsia="en-US"/>
        </w:rPr>
      </w:pPr>
      <w:bookmarkStart w:id="30" w:name="_Toc118970789"/>
    </w:p>
    <w:p w14:paraId="60BE54AC" w14:textId="77777777" w:rsidR="00F27968" w:rsidRPr="00F27968" w:rsidRDefault="00827FF7" w:rsidP="00F27968">
      <w:pPr>
        <w:spacing w:before="120" w:after="120" w:line="240" w:lineRule="auto"/>
        <w:ind w:left="0" w:right="0" w:firstLine="0"/>
        <w:outlineLvl w:val="0"/>
        <w:rPr>
          <w:rFonts w:ascii="Arial" w:eastAsia="MS Mincho" w:hAnsi="Arial" w:cs="Times New Roman"/>
          <w:b/>
          <w:color w:val="auto"/>
          <w:szCs w:val="24"/>
          <w:lang w:val="en-US" w:eastAsia="en-US"/>
        </w:rPr>
      </w:pPr>
      <w:r w:rsidRPr="00F27968">
        <w:rPr>
          <w:rFonts w:ascii="Arial" w:eastAsia="MS Mincho" w:hAnsi="Arial" w:cs="Times New Roman"/>
          <w:b/>
          <w:color w:val="auto"/>
          <w:szCs w:val="24"/>
          <w:lang w:val="en-US" w:eastAsia="en-US"/>
        </w:rPr>
        <w:t>Links with external professional agencies</w:t>
      </w:r>
      <w:bookmarkEnd w:id="30"/>
    </w:p>
    <w:p w14:paraId="00C32BAC" w14:textId="77777777" w:rsidR="00827FF7" w:rsidRPr="00F27968" w:rsidRDefault="00827FF7" w:rsidP="00F27968">
      <w:pPr>
        <w:spacing w:before="120" w:after="120" w:line="240" w:lineRule="auto"/>
        <w:ind w:left="0" w:right="0" w:firstLine="0"/>
        <w:outlineLvl w:val="0"/>
        <w:rPr>
          <w:rFonts w:ascii="Arial" w:eastAsia="MS Mincho" w:hAnsi="Arial" w:cs="Times New Roman"/>
          <w:b/>
          <w:color w:val="12263F"/>
          <w:sz w:val="32"/>
          <w:szCs w:val="24"/>
          <w:lang w:val="en-US" w:eastAsia="en-US"/>
        </w:rPr>
      </w:pPr>
      <w:r w:rsidRPr="00F27968">
        <w:rPr>
          <w:rFonts w:ascii="Arial" w:eastAsia="MS Mincho" w:hAnsi="Arial" w:cs="Times New Roman"/>
          <w:color w:val="auto"/>
          <w:szCs w:val="24"/>
          <w:lang w:val="en-US" w:eastAsia="en-US"/>
        </w:rPr>
        <w:t>The school recognises that it won’t be able to meet all the needs of every pupil. Whenever necessary the school will work with external support services such as:</w:t>
      </w:r>
    </w:p>
    <w:p w14:paraId="5A6F0926" w14:textId="77777777" w:rsidR="00827FF7" w:rsidRPr="00F27968" w:rsidRDefault="00827FF7" w:rsidP="00827FF7">
      <w:pPr>
        <w:numPr>
          <w:ilvl w:val="0"/>
          <w:numId w:val="15"/>
        </w:numPr>
        <w:spacing w:after="120" w:line="240" w:lineRule="auto"/>
        <w:ind w:right="0"/>
        <w:rPr>
          <w:rFonts w:ascii="Arial" w:eastAsia="MS Mincho" w:hAnsi="Arial" w:cs="Times New Roman"/>
          <w:color w:val="auto"/>
          <w:szCs w:val="24"/>
          <w:lang w:val="en-US" w:eastAsia="en-US"/>
        </w:rPr>
      </w:pPr>
      <w:bookmarkStart w:id="31" w:name="_Hlk116911412"/>
      <w:r w:rsidRPr="00F27968">
        <w:rPr>
          <w:rFonts w:ascii="Arial" w:eastAsia="MS Mincho" w:hAnsi="Arial" w:cs="Times New Roman"/>
          <w:color w:val="auto"/>
          <w:szCs w:val="24"/>
          <w:lang w:val="en-US" w:eastAsia="en-US"/>
        </w:rPr>
        <w:t>Speech and language therapists</w:t>
      </w:r>
    </w:p>
    <w:p w14:paraId="70BEE253" w14:textId="77777777" w:rsidR="00827FF7" w:rsidRPr="00F27968" w:rsidRDefault="00827FF7" w:rsidP="00827FF7">
      <w:pPr>
        <w:numPr>
          <w:ilvl w:val="0"/>
          <w:numId w:val="15"/>
        </w:numPr>
        <w:spacing w:after="120" w:line="240" w:lineRule="auto"/>
        <w:ind w:right="0"/>
        <w:rPr>
          <w:rFonts w:ascii="Arial" w:eastAsia="MS Mincho" w:hAnsi="Arial" w:cs="Times New Roman"/>
          <w:color w:val="auto"/>
          <w:szCs w:val="24"/>
          <w:lang w:val="en-US" w:eastAsia="en-US"/>
        </w:rPr>
      </w:pPr>
      <w:r w:rsidRPr="00F27968">
        <w:rPr>
          <w:rFonts w:ascii="Arial" w:eastAsia="MS Mincho" w:hAnsi="Arial" w:cs="Times New Roman"/>
          <w:color w:val="auto"/>
          <w:szCs w:val="24"/>
          <w:lang w:val="en-US" w:eastAsia="en-US"/>
        </w:rPr>
        <w:t>Specialist teachers or support services</w:t>
      </w:r>
    </w:p>
    <w:p w14:paraId="65FD888E" w14:textId="77777777" w:rsidR="00827FF7" w:rsidRPr="00F27968" w:rsidRDefault="00827FF7" w:rsidP="00827FF7">
      <w:pPr>
        <w:numPr>
          <w:ilvl w:val="0"/>
          <w:numId w:val="15"/>
        </w:numPr>
        <w:spacing w:after="120" w:line="240" w:lineRule="auto"/>
        <w:ind w:right="0"/>
        <w:rPr>
          <w:rFonts w:ascii="Arial" w:eastAsia="MS Mincho" w:hAnsi="Arial" w:cs="Times New Roman"/>
          <w:color w:val="auto"/>
          <w:szCs w:val="24"/>
          <w:lang w:val="en-US" w:eastAsia="en-US"/>
        </w:rPr>
      </w:pPr>
      <w:r w:rsidRPr="00F27968">
        <w:rPr>
          <w:rFonts w:ascii="Arial" w:eastAsia="MS Mincho" w:hAnsi="Arial" w:cs="Times New Roman"/>
          <w:color w:val="auto"/>
          <w:szCs w:val="24"/>
          <w:lang w:val="en-US" w:eastAsia="en-US"/>
        </w:rPr>
        <w:t>Educational psychologists</w:t>
      </w:r>
    </w:p>
    <w:p w14:paraId="4A6C99E9" w14:textId="77777777" w:rsidR="00827FF7" w:rsidRPr="00F27968" w:rsidRDefault="00827FF7" w:rsidP="00827FF7">
      <w:pPr>
        <w:numPr>
          <w:ilvl w:val="0"/>
          <w:numId w:val="15"/>
        </w:numPr>
        <w:spacing w:after="120" w:line="240" w:lineRule="auto"/>
        <w:ind w:right="0"/>
        <w:rPr>
          <w:rFonts w:ascii="Arial" w:eastAsia="MS Mincho" w:hAnsi="Arial" w:cs="Times New Roman"/>
          <w:color w:val="auto"/>
          <w:szCs w:val="24"/>
          <w:lang w:val="en-US" w:eastAsia="en-US"/>
        </w:rPr>
      </w:pPr>
      <w:r w:rsidRPr="00F27968">
        <w:rPr>
          <w:rFonts w:ascii="Arial" w:eastAsia="MS Mincho" w:hAnsi="Arial" w:cs="Times New Roman"/>
          <w:color w:val="auto"/>
          <w:szCs w:val="24"/>
          <w:lang w:val="en-US" w:eastAsia="en-US"/>
        </w:rPr>
        <w:t>Occupational therapists, speech and language therapists or physiotherapists</w:t>
      </w:r>
    </w:p>
    <w:p w14:paraId="43594FD1" w14:textId="77777777" w:rsidR="00827FF7" w:rsidRPr="00F27968" w:rsidRDefault="00827FF7" w:rsidP="00827FF7">
      <w:pPr>
        <w:numPr>
          <w:ilvl w:val="0"/>
          <w:numId w:val="15"/>
        </w:numPr>
        <w:spacing w:after="120" w:line="240" w:lineRule="auto"/>
        <w:ind w:right="0"/>
        <w:rPr>
          <w:rFonts w:ascii="Arial" w:eastAsia="MS Mincho" w:hAnsi="Arial" w:cs="Times New Roman"/>
          <w:color w:val="auto"/>
          <w:szCs w:val="24"/>
          <w:lang w:val="en-US" w:eastAsia="en-US"/>
        </w:rPr>
      </w:pPr>
      <w:r w:rsidRPr="00F27968">
        <w:rPr>
          <w:rFonts w:ascii="Arial" w:eastAsia="MS Mincho" w:hAnsi="Arial" w:cs="Times New Roman"/>
          <w:color w:val="auto"/>
          <w:szCs w:val="24"/>
          <w:lang w:val="en-US" w:eastAsia="en-US"/>
        </w:rPr>
        <w:t>General practitioners or paediatricians</w:t>
      </w:r>
    </w:p>
    <w:p w14:paraId="5457EC67" w14:textId="77777777" w:rsidR="00827FF7" w:rsidRPr="00F27968" w:rsidRDefault="00827FF7" w:rsidP="00827FF7">
      <w:pPr>
        <w:numPr>
          <w:ilvl w:val="0"/>
          <w:numId w:val="15"/>
        </w:numPr>
        <w:spacing w:after="120" w:line="240" w:lineRule="auto"/>
        <w:ind w:right="0"/>
        <w:rPr>
          <w:rFonts w:ascii="Arial" w:eastAsia="MS Mincho" w:hAnsi="Arial" w:cs="Times New Roman"/>
          <w:color w:val="auto"/>
          <w:szCs w:val="24"/>
          <w:lang w:val="en-US" w:eastAsia="en-US"/>
        </w:rPr>
      </w:pPr>
      <w:r w:rsidRPr="00F27968">
        <w:rPr>
          <w:rFonts w:ascii="Arial" w:eastAsia="MS Mincho" w:hAnsi="Arial" w:cs="Times New Roman"/>
          <w:color w:val="auto"/>
          <w:szCs w:val="24"/>
          <w:lang w:val="en-US" w:eastAsia="en-US"/>
        </w:rPr>
        <w:t>School nurses</w:t>
      </w:r>
    </w:p>
    <w:p w14:paraId="4C14FF56" w14:textId="77777777" w:rsidR="00827FF7" w:rsidRPr="00F27968" w:rsidRDefault="00827FF7" w:rsidP="00827FF7">
      <w:pPr>
        <w:numPr>
          <w:ilvl w:val="0"/>
          <w:numId w:val="15"/>
        </w:numPr>
        <w:spacing w:after="120" w:line="240" w:lineRule="auto"/>
        <w:ind w:right="0"/>
        <w:rPr>
          <w:rFonts w:ascii="Arial" w:eastAsia="MS Mincho" w:hAnsi="Arial" w:cs="Times New Roman"/>
          <w:color w:val="auto"/>
          <w:szCs w:val="24"/>
          <w:lang w:val="en-US" w:eastAsia="en-US"/>
        </w:rPr>
      </w:pPr>
      <w:bookmarkStart w:id="32" w:name="_Hlk116896537"/>
      <w:r w:rsidRPr="00F27968">
        <w:rPr>
          <w:rFonts w:ascii="Arial" w:eastAsia="MS Mincho" w:hAnsi="Arial" w:cs="Times New Roman"/>
          <w:color w:val="auto"/>
          <w:szCs w:val="24"/>
          <w:lang w:val="en-US" w:eastAsia="en-US"/>
        </w:rPr>
        <w:t>Child and adolescent mental health services (CAMHS)</w:t>
      </w:r>
    </w:p>
    <w:bookmarkEnd w:id="32"/>
    <w:p w14:paraId="5C9470DD" w14:textId="77777777" w:rsidR="00827FF7" w:rsidRPr="00F27968" w:rsidRDefault="00827FF7" w:rsidP="00827FF7">
      <w:pPr>
        <w:numPr>
          <w:ilvl w:val="0"/>
          <w:numId w:val="15"/>
        </w:numPr>
        <w:spacing w:after="120" w:line="240" w:lineRule="auto"/>
        <w:ind w:right="0"/>
        <w:rPr>
          <w:rFonts w:ascii="Arial" w:eastAsia="MS Mincho" w:hAnsi="Arial" w:cs="Times New Roman"/>
          <w:color w:val="auto"/>
          <w:szCs w:val="24"/>
          <w:lang w:val="en-US" w:eastAsia="en-US"/>
        </w:rPr>
      </w:pPr>
      <w:r w:rsidRPr="00F27968">
        <w:rPr>
          <w:rFonts w:ascii="Arial" w:eastAsia="MS Mincho" w:hAnsi="Arial" w:cs="Times New Roman"/>
          <w:color w:val="auto"/>
          <w:szCs w:val="24"/>
          <w:lang w:val="en-US" w:eastAsia="en-US"/>
        </w:rPr>
        <w:t>Education welfare officers</w:t>
      </w:r>
    </w:p>
    <w:p w14:paraId="45BABA55" w14:textId="77777777" w:rsidR="00827FF7" w:rsidRPr="00F27968" w:rsidRDefault="00827FF7" w:rsidP="00827FF7">
      <w:pPr>
        <w:numPr>
          <w:ilvl w:val="0"/>
          <w:numId w:val="15"/>
        </w:numPr>
        <w:spacing w:after="120" w:line="240" w:lineRule="auto"/>
        <w:ind w:right="0"/>
        <w:rPr>
          <w:rFonts w:ascii="Arial" w:eastAsia="MS Mincho" w:hAnsi="Arial" w:cs="Times New Roman"/>
          <w:color w:val="auto"/>
          <w:szCs w:val="24"/>
          <w:lang w:val="en-US" w:eastAsia="en-US"/>
        </w:rPr>
      </w:pPr>
      <w:r w:rsidRPr="00F27968">
        <w:rPr>
          <w:rFonts w:ascii="Arial" w:eastAsia="MS Mincho" w:hAnsi="Arial" w:cs="Times New Roman"/>
          <w:color w:val="auto"/>
          <w:szCs w:val="24"/>
          <w:lang w:val="en-US" w:eastAsia="en-US"/>
        </w:rPr>
        <w:t>Social servic</w:t>
      </w:r>
      <w:bookmarkEnd w:id="31"/>
      <w:r w:rsidRPr="00F27968">
        <w:rPr>
          <w:rFonts w:ascii="Arial" w:eastAsia="MS Mincho" w:hAnsi="Arial" w:cs="Times New Roman"/>
          <w:color w:val="auto"/>
          <w:szCs w:val="24"/>
          <w:lang w:val="en-US" w:eastAsia="en-US"/>
        </w:rPr>
        <w:t>es</w:t>
      </w:r>
    </w:p>
    <w:p w14:paraId="278B25DF" w14:textId="77777777" w:rsidR="00F27968" w:rsidRPr="00F27968" w:rsidRDefault="00F27968" w:rsidP="00827FF7">
      <w:pPr>
        <w:numPr>
          <w:ilvl w:val="0"/>
          <w:numId w:val="15"/>
        </w:numPr>
        <w:spacing w:after="120" w:line="240" w:lineRule="auto"/>
        <w:ind w:right="0"/>
        <w:rPr>
          <w:rFonts w:ascii="Arial" w:eastAsia="MS Mincho" w:hAnsi="Arial" w:cs="Times New Roman"/>
          <w:color w:val="auto"/>
          <w:szCs w:val="24"/>
          <w:lang w:val="en-US" w:eastAsia="en-US"/>
        </w:rPr>
      </w:pPr>
      <w:r w:rsidRPr="00F27968">
        <w:rPr>
          <w:rFonts w:ascii="Arial" w:eastAsia="MS Mincho" w:hAnsi="Arial" w:cs="Times New Roman"/>
          <w:color w:val="auto"/>
          <w:szCs w:val="24"/>
          <w:lang w:val="en-US" w:eastAsia="en-US"/>
        </w:rPr>
        <w:t xml:space="preserve">Alternative provision providers e.g. riding for the disabled. </w:t>
      </w:r>
    </w:p>
    <w:p w14:paraId="2038B16F" w14:textId="77777777" w:rsidR="00827FF7" w:rsidRPr="003547DB" w:rsidRDefault="00827FF7" w:rsidP="00827FF7">
      <w:pPr>
        <w:spacing w:before="120" w:after="120" w:line="240" w:lineRule="auto"/>
        <w:ind w:left="0" w:right="0" w:firstLine="0"/>
        <w:outlineLvl w:val="0"/>
        <w:rPr>
          <w:rFonts w:ascii="Arial" w:eastAsia="MS Mincho" w:hAnsi="Arial" w:cs="Times New Roman"/>
          <w:b/>
          <w:color w:val="auto"/>
          <w:szCs w:val="24"/>
          <w:lang w:val="en-US" w:eastAsia="en-US"/>
        </w:rPr>
      </w:pPr>
      <w:bookmarkStart w:id="33" w:name="_Toc118970790"/>
      <w:bookmarkStart w:id="34" w:name="_Hlk116907676"/>
      <w:r w:rsidRPr="003547DB">
        <w:rPr>
          <w:rFonts w:ascii="Arial" w:eastAsia="MS Mincho" w:hAnsi="Arial" w:cs="Times New Roman"/>
          <w:b/>
          <w:color w:val="auto"/>
          <w:szCs w:val="24"/>
          <w:lang w:val="en-US" w:eastAsia="en-US"/>
        </w:rPr>
        <w:t>Admission and accessibility arrangements</w:t>
      </w:r>
      <w:bookmarkEnd w:id="33"/>
      <w:r w:rsidRPr="003547DB">
        <w:rPr>
          <w:rFonts w:ascii="Arial" w:eastAsia="MS Mincho" w:hAnsi="Arial" w:cs="Times New Roman"/>
          <w:b/>
          <w:color w:val="auto"/>
          <w:szCs w:val="24"/>
          <w:lang w:val="en-US" w:eastAsia="en-US"/>
        </w:rPr>
        <w:t xml:space="preserve"> </w:t>
      </w:r>
      <w:bookmarkEnd w:id="34"/>
    </w:p>
    <w:p w14:paraId="39FBA580" w14:textId="77777777" w:rsidR="003547DB" w:rsidRDefault="003547DB" w:rsidP="003547DB">
      <w:pPr>
        <w:shd w:val="clear" w:color="auto" w:fill="FFFFFF"/>
        <w:spacing w:after="0" w:line="240" w:lineRule="auto"/>
        <w:ind w:left="0" w:right="0" w:firstLine="0"/>
        <w:textAlignment w:val="baseline"/>
        <w:outlineLvl w:val="2"/>
        <w:rPr>
          <w:rFonts w:ascii="Arial" w:eastAsia="Calibri" w:hAnsi="Arial" w:cs="Arial"/>
          <w:b/>
          <w:color w:val="auto"/>
          <w:szCs w:val="36"/>
          <w:lang w:eastAsia="en-US"/>
        </w:rPr>
      </w:pPr>
      <w:bookmarkStart w:id="35" w:name="_Toc118970791"/>
      <w:r w:rsidRPr="003547DB">
        <w:rPr>
          <w:rFonts w:ascii="Arial" w:eastAsia="Calibri" w:hAnsi="Arial" w:cs="Arial"/>
          <w:b/>
          <w:color w:val="auto"/>
          <w:szCs w:val="36"/>
          <w:lang w:eastAsia="en-US"/>
        </w:rPr>
        <w:t>Arrangements for Admissions of Children with Disabilities</w:t>
      </w:r>
    </w:p>
    <w:p w14:paraId="0608DF7E" w14:textId="77777777" w:rsidR="003547DB" w:rsidRDefault="003547DB" w:rsidP="003547DB">
      <w:pPr>
        <w:shd w:val="clear" w:color="auto" w:fill="FFFFFF"/>
        <w:spacing w:after="0" w:line="240" w:lineRule="auto"/>
        <w:ind w:left="0" w:right="0" w:firstLine="0"/>
        <w:textAlignment w:val="baseline"/>
        <w:outlineLvl w:val="2"/>
        <w:rPr>
          <w:rFonts w:ascii="Arial" w:eastAsia="Calibri" w:hAnsi="Arial" w:cs="Arial"/>
          <w:b/>
          <w:color w:val="auto"/>
          <w:szCs w:val="36"/>
          <w:lang w:eastAsia="en-US"/>
        </w:rPr>
      </w:pPr>
    </w:p>
    <w:p w14:paraId="1D729CE6" w14:textId="77777777" w:rsidR="003547DB" w:rsidRPr="003547DB" w:rsidRDefault="003547DB" w:rsidP="003547DB">
      <w:pPr>
        <w:shd w:val="clear" w:color="auto" w:fill="FFFFFF"/>
        <w:spacing w:after="0" w:line="240" w:lineRule="auto"/>
        <w:ind w:left="0" w:right="0" w:firstLine="0"/>
        <w:textAlignment w:val="baseline"/>
        <w:outlineLvl w:val="2"/>
        <w:rPr>
          <w:rFonts w:ascii="Arial" w:eastAsia="Calibri" w:hAnsi="Arial" w:cs="Arial"/>
          <w:color w:val="auto"/>
          <w:szCs w:val="36"/>
          <w:lang w:eastAsia="en-US"/>
        </w:rPr>
      </w:pPr>
      <w:r w:rsidRPr="003547DB">
        <w:rPr>
          <w:rFonts w:ascii="Arial" w:eastAsia="Calibri" w:hAnsi="Arial" w:cs="Arial"/>
          <w:color w:val="auto"/>
          <w:szCs w:val="36"/>
          <w:lang w:eastAsia="en-US"/>
        </w:rPr>
        <w:t xml:space="preserve">Please read our admission policy and accessibility plan available on our school website: </w:t>
      </w:r>
      <w:hyperlink r:id="rId22" w:history="1">
        <w:r w:rsidRPr="003547DB">
          <w:rPr>
            <w:rStyle w:val="Hyperlink"/>
            <w:rFonts w:ascii="Arial" w:eastAsia="Calibri" w:hAnsi="Arial" w:cs="Arial"/>
            <w:szCs w:val="36"/>
            <w:lang w:eastAsia="en-US"/>
          </w:rPr>
          <w:t>www.bromesberrowschool.co.uk</w:t>
        </w:r>
      </w:hyperlink>
      <w:r w:rsidRPr="003547DB">
        <w:rPr>
          <w:rFonts w:ascii="Arial" w:eastAsia="Calibri" w:hAnsi="Arial" w:cs="Arial"/>
          <w:color w:val="auto"/>
          <w:szCs w:val="36"/>
          <w:lang w:eastAsia="en-US"/>
        </w:rPr>
        <w:t xml:space="preserve"> </w:t>
      </w:r>
    </w:p>
    <w:p w14:paraId="50F9D8E7" w14:textId="77777777" w:rsidR="003547DB" w:rsidRPr="003547DB" w:rsidRDefault="003547DB" w:rsidP="003547DB">
      <w:pPr>
        <w:shd w:val="clear" w:color="auto" w:fill="FFFFFF"/>
        <w:spacing w:after="0" w:line="399" w:lineRule="atLeast"/>
        <w:ind w:left="0" w:right="0" w:firstLine="0"/>
        <w:jc w:val="both"/>
        <w:textAlignment w:val="baseline"/>
        <w:rPr>
          <w:rFonts w:ascii="Arial" w:eastAsia="MS Mincho" w:hAnsi="Arial" w:cs="Times New Roman"/>
          <w:color w:val="auto"/>
          <w:szCs w:val="24"/>
          <w:lang w:eastAsia="en-US"/>
        </w:rPr>
      </w:pPr>
      <w:r w:rsidRPr="003547DB">
        <w:rPr>
          <w:rFonts w:ascii="Arial" w:eastAsia="MS Mincho" w:hAnsi="Arial" w:cs="Times New Roman"/>
          <w:color w:val="auto"/>
          <w:szCs w:val="24"/>
          <w:lang w:eastAsia="en-US"/>
        </w:rPr>
        <w:t>We welcome all children to our school and value equality and diversity through all that we do.</w:t>
      </w:r>
    </w:p>
    <w:p w14:paraId="1C02FC59" w14:textId="77777777" w:rsidR="003547DB" w:rsidRPr="003547DB" w:rsidRDefault="003547DB" w:rsidP="003547DB">
      <w:pPr>
        <w:shd w:val="clear" w:color="auto" w:fill="FFFFFF"/>
        <w:spacing w:after="0" w:line="399" w:lineRule="atLeast"/>
        <w:ind w:left="0" w:right="0" w:firstLine="0"/>
        <w:jc w:val="both"/>
        <w:textAlignment w:val="baseline"/>
        <w:rPr>
          <w:rFonts w:ascii="Arial" w:eastAsia="MS Mincho" w:hAnsi="Arial" w:cs="Times New Roman"/>
          <w:color w:val="auto"/>
          <w:szCs w:val="24"/>
          <w:lang w:eastAsia="en-US"/>
        </w:rPr>
      </w:pPr>
      <w:r w:rsidRPr="003547DB">
        <w:rPr>
          <w:rFonts w:ascii="Arial" w:eastAsia="MS Mincho" w:hAnsi="Arial" w:cs="Times New Roman"/>
          <w:color w:val="auto"/>
          <w:szCs w:val="24"/>
          <w:lang w:eastAsia="en-US"/>
        </w:rPr>
        <w:t xml:space="preserve">If a child has disabilities, we will seek funding if appropriate, access specisit service support, look at adaptations and modifications within school to ensure full access to the curriculum and work closely with parents to ensure a smooth transition. </w:t>
      </w:r>
    </w:p>
    <w:p w14:paraId="3997A16C" w14:textId="77777777" w:rsidR="003547DB" w:rsidRPr="003547DB" w:rsidRDefault="003547DB" w:rsidP="003547DB">
      <w:pPr>
        <w:shd w:val="clear" w:color="auto" w:fill="FFFFFF"/>
        <w:spacing w:before="180" w:after="180" w:line="399" w:lineRule="atLeast"/>
        <w:ind w:left="0" w:right="0" w:firstLine="0"/>
        <w:jc w:val="both"/>
        <w:textAlignment w:val="baseline"/>
        <w:rPr>
          <w:rFonts w:ascii="Arial" w:eastAsia="Calibri" w:hAnsi="Arial" w:cs="Arial"/>
          <w:b/>
          <w:color w:val="auto"/>
          <w:szCs w:val="36"/>
          <w:lang w:eastAsia="en-US"/>
        </w:rPr>
      </w:pPr>
      <w:r w:rsidRPr="003547DB">
        <w:rPr>
          <w:rFonts w:ascii="Arial" w:eastAsia="Calibri" w:hAnsi="Arial" w:cs="Arial"/>
          <w:b/>
          <w:color w:val="auto"/>
          <w:szCs w:val="36"/>
          <w:lang w:eastAsia="en-US"/>
        </w:rPr>
        <w:t>Arrangements for Admission of Children with Special Educational Needs</w:t>
      </w:r>
    </w:p>
    <w:p w14:paraId="091883D4" w14:textId="77777777" w:rsidR="003547DB" w:rsidRPr="003547DB" w:rsidRDefault="003547DB" w:rsidP="003547DB">
      <w:pPr>
        <w:shd w:val="clear" w:color="auto" w:fill="FFFFFF"/>
        <w:spacing w:after="0" w:line="399" w:lineRule="atLeast"/>
        <w:ind w:left="0" w:right="0" w:firstLine="0"/>
        <w:jc w:val="both"/>
        <w:textAlignment w:val="baseline"/>
        <w:rPr>
          <w:rFonts w:ascii="Arial" w:eastAsia="MS Mincho" w:hAnsi="Arial" w:cs="Times New Roman"/>
          <w:color w:val="auto"/>
          <w:szCs w:val="24"/>
          <w:lang w:eastAsia="en-US"/>
        </w:rPr>
      </w:pPr>
      <w:r w:rsidRPr="003547DB">
        <w:rPr>
          <w:rFonts w:ascii="Arial" w:eastAsia="MS Mincho" w:hAnsi="Arial" w:cs="Times New Roman"/>
          <w:color w:val="auto"/>
          <w:szCs w:val="24"/>
          <w:lang w:eastAsia="en-US"/>
        </w:rPr>
        <w:t xml:space="preserve">We welcome all children to our school and work hard to ensure a smooth transition by working with previous setting and parents, modifiying and adapting the learning environment and curriculum as required, using provision mapping and My Planning to support, deciding on support and intervention. </w:t>
      </w:r>
    </w:p>
    <w:p w14:paraId="0C861C75" w14:textId="77777777" w:rsidR="003547DB" w:rsidRPr="003547DB" w:rsidRDefault="003547DB" w:rsidP="003547DB">
      <w:pPr>
        <w:shd w:val="clear" w:color="auto" w:fill="FFFFFF"/>
        <w:spacing w:before="180" w:after="180" w:line="399" w:lineRule="atLeast"/>
        <w:ind w:left="0" w:right="0" w:firstLine="0"/>
        <w:jc w:val="both"/>
        <w:textAlignment w:val="baseline"/>
        <w:rPr>
          <w:rFonts w:ascii="Arial" w:eastAsia="Calibri" w:hAnsi="Arial" w:cs="Arial"/>
          <w:b/>
          <w:color w:val="auto"/>
          <w:szCs w:val="36"/>
          <w:lang w:eastAsia="en-US"/>
        </w:rPr>
      </w:pPr>
      <w:r w:rsidRPr="003547DB">
        <w:rPr>
          <w:rFonts w:ascii="Arial" w:eastAsia="Calibri" w:hAnsi="Arial" w:cs="Arial"/>
          <w:b/>
          <w:color w:val="auto"/>
          <w:szCs w:val="36"/>
          <w:lang w:eastAsia="en-US"/>
        </w:rPr>
        <w:t xml:space="preserve">Children with EHCP’s </w:t>
      </w:r>
    </w:p>
    <w:p w14:paraId="0FFE7013" w14:textId="77777777" w:rsidR="003547DB" w:rsidRPr="003547DB" w:rsidRDefault="003547DB" w:rsidP="003547DB">
      <w:pPr>
        <w:shd w:val="clear" w:color="auto" w:fill="FFFFFF"/>
        <w:spacing w:before="180" w:after="180" w:line="399" w:lineRule="atLeast"/>
        <w:ind w:left="0" w:right="0" w:firstLine="0"/>
        <w:jc w:val="both"/>
        <w:textAlignment w:val="baseline"/>
        <w:rPr>
          <w:rFonts w:ascii="Arial" w:eastAsia="MS Mincho" w:hAnsi="Arial" w:cs="Times New Roman"/>
          <w:color w:val="auto"/>
          <w:szCs w:val="24"/>
          <w:lang w:eastAsia="en-US"/>
        </w:rPr>
      </w:pPr>
      <w:r w:rsidRPr="003547DB">
        <w:rPr>
          <w:rFonts w:ascii="Arial" w:eastAsia="MS Mincho" w:hAnsi="Arial" w:cs="Times New Roman"/>
          <w:color w:val="auto"/>
          <w:szCs w:val="24"/>
          <w:lang w:eastAsia="en-US"/>
        </w:rPr>
        <w:t>Our Admission policy states clearly that:</w:t>
      </w:r>
    </w:p>
    <w:p w14:paraId="2F1E4BE4" w14:textId="77777777" w:rsidR="003547DB" w:rsidRPr="003547DB" w:rsidRDefault="003547DB" w:rsidP="003547DB">
      <w:pPr>
        <w:autoSpaceDE w:val="0"/>
        <w:autoSpaceDN w:val="0"/>
        <w:adjustRightInd w:val="0"/>
        <w:spacing w:after="0" w:line="240" w:lineRule="auto"/>
        <w:ind w:left="0" w:right="0" w:firstLine="0"/>
        <w:rPr>
          <w:rFonts w:ascii="Arial" w:eastAsia="MS Mincho" w:hAnsi="Arial" w:cs="Times New Roman"/>
          <w:color w:val="auto"/>
          <w:szCs w:val="24"/>
          <w:lang w:eastAsia="en-US"/>
        </w:rPr>
      </w:pPr>
      <w:r w:rsidRPr="003547DB">
        <w:rPr>
          <w:rFonts w:ascii="Arial" w:eastAsia="MS Mincho" w:hAnsi="Arial" w:cs="Times New Roman"/>
          <w:color w:val="auto"/>
          <w:szCs w:val="24"/>
          <w:lang w:eastAsia="en-US"/>
        </w:rPr>
        <w:t xml:space="preserve">Children who have an Education, Health and Care Plan (EHCP) are placed in schools through the arrangements set out in the SEN Code of Practice and not through any admission criteria. Governing bodies are required by Section 324 of the Education Act 1996 to admit a child with an EHCP that names the school, even if the school is </w:t>
      </w:r>
      <w:r w:rsidRPr="008803C3">
        <w:rPr>
          <w:rFonts w:ascii="Arial" w:eastAsia="MS Mincho" w:hAnsi="Arial" w:cs="Times New Roman"/>
          <w:color w:val="auto"/>
          <w:szCs w:val="24"/>
          <w:lang w:eastAsia="en-US"/>
        </w:rPr>
        <w:t>full if they agree that they can meet need.</w:t>
      </w:r>
      <w:r w:rsidRPr="003547DB">
        <w:rPr>
          <w:rFonts w:ascii="Arial" w:eastAsia="MS Mincho" w:hAnsi="Arial" w:cs="Times New Roman"/>
          <w:color w:val="auto"/>
          <w:szCs w:val="24"/>
          <w:lang w:eastAsia="en-US"/>
        </w:rPr>
        <w:t xml:space="preserve"> Parents of children with an EHCP should contact their child’s casework officer for any further information.</w:t>
      </w:r>
    </w:p>
    <w:p w14:paraId="38522C24" w14:textId="77777777" w:rsidR="00827FF7" w:rsidRPr="008803C3" w:rsidRDefault="00827FF7" w:rsidP="00F27968">
      <w:pPr>
        <w:spacing w:before="240" w:after="120" w:line="240" w:lineRule="auto"/>
        <w:ind w:left="0" w:right="0" w:firstLine="0"/>
        <w:rPr>
          <w:rFonts w:ascii="Arial" w:eastAsia="MS Mincho" w:hAnsi="Arial" w:cs="Times New Roman"/>
          <w:b/>
          <w:color w:val="12263F"/>
          <w:szCs w:val="24"/>
          <w:lang w:val="en-US" w:eastAsia="en-US"/>
        </w:rPr>
      </w:pPr>
      <w:r w:rsidRPr="008803C3">
        <w:rPr>
          <w:rFonts w:ascii="Arial" w:eastAsia="MS Mincho" w:hAnsi="Arial" w:cs="Times New Roman"/>
          <w:b/>
          <w:color w:val="12263F"/>
          <w:szCs w:val="24"/>
          <w:lang w:val="en-US" w:eastAsia="en-US"/>
        </w:rPr>
        <w:t>Complaints about SEND provision</w:t>
      </w:r>
      <w:bookmarkEnd w:id="35"/>
      <w:r w:rsidRPr="008803C3">
        <w:rPr>
          <w:rFonts w:ascii="Arial" w:eastAsia="MS Mincho" w:hAnsi="Arial" w:cs="Times New Roman"/>
          <w:b/>
          <w:color w:val="12263F"/>
          <w:szCs w:val="24"/>
          <w:lang w:val="en-US" w:eastAsia="en-US"/>
        </w:rPr>
        <w:t xml:space="preserve"> </w:t>
      </w:r>
    </w:p>
    <w:p w14:paraId="43743167" w14:textId="77777777" w:rsidR="00827FF7" w:rsidRPr="008803C3" w:rsidRDefault="00827FF7" w:rsidP="00827FF7">
      <w:pPr>
        <w:spacing w:after="120" w:line="240" w:lineRule="auto"/>
        <w:ind w:left="0" w:right="0" w:firstLine="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 xml:space="preserve">Where parents have concerns about our school’s SEND provision, they should first raise their concerns informally with the </w:t>
      </w:r>
      <w:r w:rsidR="00F27968" w:rsidRPr="008803C3">
        <w:rPr>
          <w:rFonts w:ascii="Arial" w:eastAsia="MS Mincho" w:hAnsi="Arial" w:cs="Arial"/>
          <w:color w:val="auto"/>
          <w:szCs w:val="20"/>
          <w:lang w:val="en-US" w:eastAsia="en-US"/>
        </w:rPr>
        <w:t>class teacher or SENCO.</w:t>
      </w:r>
      <w:r w:rsidRPr="008803C3">
        <w:rPr>
          <w:rFonts w:ascii="Arial" w:eastAsia="MS Mincho" w:hAnsi="Arial" w:cs="Arial"/>
          <w:color w:val="auto"/>
          <w:szCs w:val="20"/>
          <w:lang w:val="en-US" w:eastAsia="en-US"/>
        </w:rPr>
        <w:t xml:space="preserve"> We will try to resolve the complaint informally in the first instance. If this does not resolve their concerns, parents are welcome to submit their complaint formally.</w:t>
      </w:r>
    </w:p>
    <w:p w14:paraId="5B980B77" w14:textId="77777777" w:rsidR="00827FF7" w:rsidRPr="008803C3" w:rsidRDefault="00827FF7" w:rsidP="00827FF7">
      <w:pPr>
        <w:spacing w:after="120" w:line="240" w:lineRule="auto"/>
        <w:ind w:left="0" w:right="0" w:firstLine="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 xml:space="preserve">Formal complaints about SEND provision in our school should be made to the </w:t>
      </w:r>
      <w:r w:rsidR="00F27968" w:rsidRPr="008803C3">
        <w:rPr>
          <w:rFonts w:ascii="Arial" w:eastAsia="MS Mincho" w:hAnsi="Arial" w:cs="Arial"/>
          <w:color w:val="auto"/>
          <w:szCs w:val="20"/>
          <w:lang w:val="en-US" w:eastAsia="en-US"/>
        </w:rPr>
        <w:t xml:space="preserve">headteacher </w:t>
      </w:r>
      <w:r w:rsidRPr="008803C3">
        <w:rPr>
          <w:rFonts w:ascii="Arial" w:eastAsia="MS Mincho" w:hAnsi="Arial" w:cs="Arial"/>
          <w:color w:val="auto"/>
          <w:szCs w:val="20"/>
          <w:lang w:val="en-US" w:eastAsia="en-US"/>
        </w:rPr>
        <w:t>in the first instance. They will be handled in line with the school’s complaints policy [</w:t>
      </w:r>
      <w:r w:rsidR="00F27968" w:rsidRPr="008803C3">
        <w:rPr>
          <w:rFonts w:ascii="Arial" w:eastAsia="MS Mincho" w:hAnsi="Arial" w:cs="Arial"/>
          <w:color w:val="auto"/>
          <w:szCs w:val="20"/>
          <w:lang w:val="en-US" w:eastAsia="en-US"/>
        </w:rPr>
        <w:t>available on our school website)</w:t>
      </w:r>
    </w:p>
    <w:p w14:paraId="72FCC645" w14:textId="77777777" w:rsidR="00827FF7" w:rsidRPr="008803C3" w:rsidRDefault="00827FF7" w:rsidP="00827FF7">
      <w:pPr>
        <w:spacing w:after="120" w:line="240" w:lineRule="auto"/>
        <w:ind w:left="0" w:right="0" w:firstLine="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 xml:space="preserve">If the parent or carer is not satisfied with the school’s response, they can escalate the complaint. In some circumstances, this right also applies to the pupil themselves. </w:t>
      </w:r>
    </w:p>
    <w:p w14:paraId="664F3070" w14:textId="77777777" w:rsidR="00827FF7" w:rsidRPr="008803C3" w:rsidRDefault="00827FF7" w:rsidP="00827FF7">
      <w:pPr>
        <w:spacing w:after="120" w:line="240" w:lineRule="auto"/>
        <w:ind w:left="0" w:right="0" w:firstLine="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 xml:space="preserve">To see a full explanation of suitable avenues for complaint, see pages 246 and 247 of the </w:t>
      </w:r>
      <w:hyperlink r:id="rId23" w:history="1">
        <w:r w:rsidRPr="008803C3">
          <w:rPr>
            <w:rFonts w:ascii="Arial" w:eastAsia="MS Mincho" w:hAnsi="Arial" w:cs="Arial"/>
            <w:color w:val="0072CC"/>
            <w:szCs w:val="20"/>
            <w:u w:val="single"/>
            <w:lang w:val="en-US" w:eastAsia="en-US"/>
          </w:rPr>
          <w:t>SEN Code of Practice</w:t>
        </w:r>
      </w:hyperlink>
      <w:r w:rsidRPr="008803C3">
        <w:rPr>
          <w:rFonts w:ascii="Arial" w:eastAsia="MS Mincho" w:hAnsi="Arial" w:cs="Arial"/>
          <w:color w:val="auto"/>
          <w:szCs w:val="20"/>
          <w:lang w:val="en-US" w:eastAsia="en-US"/>
        </w:rPr>
        <w:t xml:space="preserve">.  </w:t>
      </w:r>
    </w:p>
    <w:p w14:paraId="07021DC5" w14:textId="77777777" w:rsidR="00F27968" w:rsidRPr="008803C3" w:rsidRDefault="00827FF7" w:rsidP="00827FF7">
      <w:pPr>
        <w:spacing w:after="120" w:line="240" w:lineRule="auto"/>
        <w:ind w:left="0" w:right="0" w:firstLine="0"/>
        <w:rPr>
          <w:rFonts w:ascii="Arial" w:eastAsia="MS Mincho" w:hAnsi="Arial" w:cs="Arial"/>
          <w:color w:val="auto"/>
          <w:szCs w:val="20"/>
          <w:lang w:val="en-US" w:eastAsia="en-US"/>
        </w:rPr>
      </w:pPr>
      <w:r w:rsidRPr="008803C3">
        <w:rPr>
          <w:rFonts w:ascii="Arial" w:eastAsia="MS Mincho" w:hAnsi="Arial" w:cs="Arial"/>
          <w:color w:val="auto"/>
          <w:szCs w:val="20"/>
          <w:lang w:val="en-US" w:eastAsia="en-US"/>
        </w:rPr>
        <w:t>To find out about disagreement resolution and mediation services in our local area</w:t>
      </w:r>
      <w:r w:rsidR="00F27968" w:rsidRPr="008803C3">
        <w:rPr>
          <w:rFonts w:ascii="Arial" w:eastAsia="MS Mincho" w:hAnsi="Arial" w:cs="Arial"/>
          <w:color w:val="auto"/>
          <w:szCs w:val="20"/>
          <w:lang w:val="en-US" w:eastAsia="en-US"/>
        </w:rPr>
        <w:t xml:space="preserve"> </w:t>
      </w:r>
      <w:hyperlink r:id="rId24" w:history="1">
        <w:r w:rsidR="00F27968" w:rsidRPr="008803C3">
          <w:rPr>
            <w:rStyle w:val="Hyperlink"/>
            <w:rFonts w:ascii="Arial" w:eastAsia="MS Mincho" w:hAnsi="Arial" w:cs="Arial"/>
            <w:szCs w:val="20"/>
            <w:lang w:val="en-US" w:eastAsia="en-US"/>
          </w:rPr>
          <w:t>https://www.glosfamiliesdirectory.org.uk/kb5/gloucs/glosfamilies/advice.page?id=RmypRug2jlE</w:t>
        </w:r>
      </w:hyperlink>
      <w:r w:rsidR="00F27968" w:rsidRPr="008803C3">
        <w:rPr>
          <w:rFonts w:ascii="Arial" w:eastAsia="MS Mincho" w:hAnsi="Arial" w:cs="Arial"/>
          <w:color w:val="auto"/>
          <w:szCs w:val="20"/>
          <w:lang w:val="en-US" w:eastAsia="en-US"/>
        </w:rPr>
        <w:t xml:space="preserve"> </w:t>
      </w:r>
    </w:p>
    <w:p w14:paraId="773CC350" w14:textId="77777777" w:rsidR="00827FF7" w:rsidRPr="00F27968" w:rsidRDefault="00827FF7" w:rsidP="00827FF7">
      <w:pPr>
        <w:spacing w:after="120" w:line="240" w:lineRule="auto"/>
        <w:ind w:left="0" w:right="0" w:firstLine="0"/>
        <w:rPr>
          <w:rFonts w:ascii="Arial" w:eastAsia="MS Mincho" w:hAnsi="Arial" w:cs="Arial"/>
          <w:color w:val="auto"/>
          <w:sz w:val="20"/>
          <w:szCs w:val="20"/>
          <w:lang w:val="en-US" w:eastAsia="en-US"/>
        </w:rPr>
      </w:pPr>
      <w:r w:rsidRPr="008803C3">
        <w:rPr>
          <w:rFonts w:ascii="Arial" w:eastAsia="MS Mincho" w:hAnsi="Arial" w:cs="Arial"/>
          <w:color w:val="auto"/>
          <w:szCs w:val="20"/>
          <w:lang w:val="en-US" w:eastAsia="en-US"/>
        </w:rPr>
        <w:t xml:space="preserve">You can </w:t>
      </w:r>
      <w:r w:rsidR="00F27968" w:rsidRPr="008803C3">
        <w:rPr>
          <w:rFonts w:ascii="Arial" w:eastAsia="MS Mincho" w:hAnsi="Arial" w:cs="Arial"/>
          <w:color w:val="auto"/>
          <w:szCs w:val="20"/>
          <w:lang w:val="en-US" w:eastAsia="en-US"/>
        </w:rPr>
        <w:t xml:space="preserve">learn about mediation and how to request this by visiting: </w:t>
      </w:r>
      <w:hyperlink r:id="rId25" w:history="1">
        <w:r w:rsidR="00F27968" w:rsidRPr="008803C3">
          <w:rPr>
            <w:rStyle w:val="Hyperlink"/>
            <w:rFonts w:ascii="Arial" w:eastAsia="MS Mincho" w:hAnsi="Arial" w:cs="Arial"/>
            <w:szCs w:val="20"/>
            <w:lang w:val="en-US" w:eastAsia="en-US"/>
          </w:rPr>
          <w:t>https://www.globalmediation.co.uk/what-is-mediation/</w:t>
        </w:r>
      </w:hyperlink>
      <w:r w:rsidR="00F27968" w:rsidRPr="00F27968">
        <w:rPr>
          <w:rFonts w:ascii="Arial" w:eastAsia="MS Mincho" w:hAnsi="Arial" w:cs="Arial"/>
          <w:color w:val="auto"/>
          <w:szCs w:val="20"/>
          <w:lang w:val="en-US" w:eastAsia="en-US"/>
        </w:rPr>
        <w:t xml:space="preserve"> </w:t>
      </w:r>
      <w:r w:rsidRPr="00827FF7">
        <w:rPr>
          <w:rFonts w:ascii="Arial" w:eastAsia="MS Mincho" w:hAnsi="Arial" w:cs="Arial"/>
          <w:color w:val="auto"/>
          <w:sz w:val="20"/>
          <w:szCs w:val="20"/>
          <w:lang w:val="en-US" w:eastAsia="en-US"/>
        </w:rPr>
        <w:br/>
      </w:r>
    </w:p>
    <w:p w14:paraId="711DCF77" w14:textId="77777777" w:rsidR="00827FF7" w:rsidRPr="00F27968" w:rsidRDefault="00827FF7" w:rsidP="00827FF7">
      <w:pPr>
        <w:spacing w:before="120" w:after="120" w:line="240" w:lineRule="auto"/>
        <w:ind w:left="0" w:right="0" w:firstLine="0"/>
        <w:outlineLvl w:val="0"/>
        <w:rPr>
          <w:rFonts w:ascii="Arial" w:eastAsia="Calibri" w:hAnsi="Arial" w:cs="Arial"/>
          <w:b/>
          <w:color w:val="auto"/>
          <w:sz w:val="28"/>
          <w:szCs w:val="36"/>
          <w:lang w:eastAsia="en-US"/>
        </w:rPr>
      </w:pPr>
      <w:bookmarkStart w:id="36" w:name="_Toc362853010"/>
      <w:bookmarkStart w:id="37" w:name="_Toc492996808"/>
      <w:bookmarkStart w:id="38" w:name="_Toc55899053"/>
      <w:bookmarkStart w:id="39" w:name="_Toc118970792"/>
      <w:r w:rsidRPr="00F27968">
        <w:rPr>
          <w:rFonts w:ascii="Arial" w:eastAsia="Calibri" w:hAnsi="Arial" w:cs="Arial"/>
          <w:b/>
          <w:color w:val="auto"/>
          <w:sz w:val="28"/>
          <w:szCs w:val="36"/>
          <w:lang w:eastAsia="en-US"/>
        </w:rPr>
        <w:t>Monitoring and evaluation arrangements</w:t>
      </w:r>
      <w:bookmarkEnd w:id="36"/>
      <w:bookmarkEnd w:id="37"/>
      <w:bookmarkEnd w:id="38"/>
      <w:bookmarkEnd w:id="39"/>
    </w:p>
    <w:p w14:paraId="1FAD0EBB" w14:textId="77777777" w:rsidR="00F27968" w:rsidRDefault="00827FF7" w:rsidP="00F27968">
      <w:pPr>
        <w:spacing w:before="240" w:after="120" w:line="240" w:lineRule="auto"/>
        <w:ind w:left="0" w:right="0" w:firstLine="0"/>
        <w:rPr>
          <w:rFonts w:ascii="Arial" w:eastAsia="MS Mincho" w:hAnsi="Arial" w:cs="Times New Roman"/>
          <w:b/>
          <w:color w:val="12263F"/>
          <w:szCs w:val="32"/>
          <w:lang w:val="en-US" w:eastAsia="en-US"/>
        </w:rPr>
      </w:pPr>
      <w:r w:rsidRPr="00827FF7">
        <w:rPr>
          <w:rFonts w:ascii="Arial" w:eastAsia="MS Mincho" w:hAnsi="Arial" w:cs="Times New Roman"/>
          <w:b/>
          <w:color w:val="12263F"/>
          <w:szCs w:val="32"/>
          <w:lang w:val="en-US" w:eastAsia="en-US"/>
        </w:rPr>
        <w:t xml:space="preserve"> Evaluating </w:t>
      </w:r>
      <w:bookmarkStart w:id="40" w:name="_Hlk116896926"/>
      <w:r w:rsidR="00F27968">
        <w:rPr>
          <w:rFonts w:ascii="Arial" w:eastAsia="MS Mincho" w:hAnsi="Arial" w:cs="Times New Roman"/>
          <w:b/>
          <w:color w:val="12263F"/>
          <w:szCs w:val="32"/>
          <w:lang w:val="en-US" w:eastAsia="en-US"/>
        </w:rPr>
        <w:t>the effectiveness of the policy</w:t>
      </w:r>
    </w:p>
    <w:p w14:paraId="4D1AD135" w14:textId="77777777" w:rsidR="00F27968" w:rsidRPr="00F27968" w:rsidRDefault="00827FF7" w:rsidP="00F27968">
      <w:pPr>
        <w:spacing w:before="240" w:after="120" w:line="240" w:lineRule="auto"/>
        <w:ind w:left="0" w:right="0" w:firstLine="0"/>
        <w:rPr>
          <w:rFonts w:ascii="Arial" w:eastAsia="MS Mincho" w:hAnsi="Arial" w:cs="Times New Roman"/>
          <w:b/>
          <w:color w:val="12263F"/>
          <w:sz w:val="32"/>
          <w:szCs w:val="32"/>
          <w:lang w:val="en-US" w:eastAsia="en-US"/>
        </w:rPr>
      </w:pPr>
      <w:r w:rsidRPr="00F27968">
        <w:rPr>
          <w:rFonts w:ascii="Arial" w:eastAsia="MS Mincho" w:hAnsi="Arial" w:cs="Times New Roman"/>
          <w:color w:val="auto"/>
          <w:szCs w:val="24"/>
          <w:lang w:val="en-US" w:eastAsia="en-US"/>
        </w:rPr>
        <w:t>We are constantly looking for ways to improve our SEND policy. We will do this by evaluating whether or not we are meeting our objectives set out in section 1.</w:t>
      </w:r>
      <w:bookmarkEnd w:id="40"/>
    </w:p>
    <w:p w14:paraId="18D8BDB7" w14:textId="77777777" w:rsidR="00827FF7" w:rsidRPr="00F27968" w:rsidRDefault="00827FF7" w:rsidP="00F27968">
      <w:pPr>
        <w:spacing w:before="240" w:after="120" w:line="240" w:lineRule="auto"/>
        <w:ind w:left="0" w:right="0" w:firstLine="0"/>
        <w:rPr>
          <w:rFonts w:ascii="Arial" w:eastAsia="MS Mincho" w:hAnsi="Arial" w:cs="Times New Roman"/>
          <w:b/>
          <w:color w:val="12263F"/>
          <w:sz w:val="32"/>
          <w:szCs w:val="32"/>
          <w:lang w:val="en-US" w:eastAsia="en-US"/>
        </w:rPr>
      </w:pPr>
      <w:r w:rsidRPr="00F27968">
        <w:rPr>
          <w:rFonts w:ascii="Arial" w:eastAsia="MS Mincho" w:hAnsi="Arial" w:cs="Times New Roman"/>
          <w:color w:val="auto"/>
          <w:szCs w:val="24"/>
          <w:lang w:val="en-US" w:eastAsia="en-US"/>
        </w:rPr>
        <w:t>We will evaluate how effective our SEND provision is with regards to:</w:t>
      </w:r>
    </w:p>
    <w:p w14:paraId="4DF2D8B1" w14:textId="77777777" w:rsidR="00827FF7" w:rsidRPr="00F27968" w:rsidRDefault="00827FF7" w:rsidP="00F27968">
      <w:pPr>
        <w:pStyle w:val="ListParagraph"/>
        <w:numPr>
          <w:ilvl w:val="0"/>
          <w:numId w:val="16"/>
        </w:numPr>
        <w:spacing w:after="120" w:line="240" w:lineRule="auto"/>
        <w:ind w:right="0"/>
        <w:rPr>
          <w:rFonts w:ascii="Arial" w:eastAsia="MS Mincho" w:hAnsi="Arial" w:cs="Arial"/>
          <w:color w:val="auto"/>
          <w:szCs w:val="20"/>
          <w:lang w:val="en-US" w:eastAsia="en-US"/>
        </w:rPr>
      </w:pPr>
      <w:r w:rsidRPr="00F27968">
        <w:rPr>
          <w:rFonts w:ascii="Arial" w:eastAsia="MS Mincho" w:hAnsi="Arial" w:cs="Arial"/>
          <w:color w:val="auto"/>
          <w:szCs w:val="20"/>
          <w:lang w:val="en-US" w:eastAsia="en-US"/>
        </w:rPr>
        <w:t>All staff’s awareness of pupils with SEND at the start of the autumn term</w:t>
      </w:r>
    </w:p>
    <w:p w14:paraId="786FD584" w14:textId="77777777" w:rsidR="00827FF7" w:rsidRPr="00F27968" w:rsidRDefault="00827FF7" w:rsidP="00F27968">
      <w:pPr>
        <w:pStyle w:val="ListParagraph"/>
        <w:numPr>
          <w:ilvl w:val="0"/>
          <w:numId w:val="16"/>
        </w:numPr>
        <w:spacing w:after="120" w:line="240" w:lineRule="auto"/>
        <w:ind w:right="0"/>
        <w:rPr>
          <w:rFonts w:ascii="Arial" w:eastAsia="MS Mincho" w:hAnsi="Arial" w:cs="Arial"/>
          <w:color w:val="auto"/>
          <w:szCs w:val="20"/>
          <w:lang w:val="en-US" w:eastAsia="en-US"/>
        </w:rPr>
      </w:pPr>
      <w:bookmarkStart w:id="41" w:name="_Hlk116897321"/>
      <w:r w:rsidRPr="00F27968">
        <w:rPr>
          <w:rFonts w:ascii="Arial" w:eastAsia="MS Mincho" w:hAnsi="Arial" w:cs="Arial"/>
          <w:color w:val="auto"/>
          <w:szCs w:val="20"/>
          <w:lang w:val="en-US" w:eastAsia="en-US"/>
        </w:rPr>
        <w:t xml:space="preserve">How early pupils are identified as having SEND  </w:t>
      </w:r>
    </w:p>
    <w:bookmarkEnd w:id="41"/>
    <w:p w14:paraId="755F1346" w14:textId="77777777" w:rsidR="00827FF7" w:rsidRPr="00F27968" w:rsidRDefault="00827FF7" w:rsidP="00F27968">
      <w:pPr>
        <w:pStyle w:val="ListParagraph"/>
        <w:numPr>
          <w:ilvl w:val="0"/>
          <w:numId w:val="16"/>
        </w:numPr>
        <w:spacing w:after="120" w:line="240" w:lineRule="auto"/>
        <w:ind w:right="0"/>
        <w:rPr>
          <w:rFonts w:ascii="Arial" w:eastAsia="MS Mincho" w:hAnsi="Arial" w:cs="Arial"/>
          <w:color w:val="auto"/>
          <w:szCs w:val="20"/>
          <w:lang w:eastAsia="en-US"/>
        </w:rPr>
      </w:pPr>
      <w:r w:rsidRPr="00F27968">
        <w:rPr>
          <w:rFonts w:ascii="Arial" w:eastAsia="MS Mincho" w:hAnsi="Arial" w:cs="Arial"/>
          <w:color w:val="auto"/>
          <w:szCs w:val="20"/>
          <w:lang w:eastAsia="en-US"/>
        </w:rPr>
        <w:t>Pupils’ progress and attainment once they have been identified as having SEND</w:t>
      </w:r>
    </w:p>
    <w:p w14:paraId="5B735B0A" w14:textId="77777777" w:rsidR="00827FF7" w:rsidRPr="00F27968" w:rsidRDefault="00827FF7" w:rsidP="00F27968">
      <w:pPr>
        <w:pStyle w:val="ListParagraph"/>
        <w:numPr>
          <w:ilvl w:val="0"/>
          <w:numId w:val="16"/>
        </w:numPr>
        <w:spacing w:after="120" w:line="240" w:lineRule="auto"/>
        <w:ind w:right="0"/>
        <w:rPr>
          <w:rFonts w:ascii="Arial" w:eastAsia="MS Mincho" w:hAnsi="Arial" w:cs="Arial"/>
          <w:color w:val="auto"/>
          <w:szCs w:val="20"/>
          <w:lang w:val="en-US" w:eastAsia="en-US"/>
        </w:rPr>
      </w:pPr>
      <w:r w:rsidRPr="00F27968">
        <w:rPr>
          <w:rFonts w:ascii="Arial" w:eastAsia="MS Mincho" w:hAnsi="Arial" w:cs="Arial"/>
          <w:color w:val="auto"/>
          <w:szCs w:val="20"/>
          <w:lang w:val="en-US" w:eastAsia="en-US"/>
        </w:rPr>
        <w:t xml:space="preserve">Whether pupils with SEND feel safe, valued and included in the school community </w:t>
      </w:r>
    </w:p>
    <w:p w14:paraId="73787D26" w14:textId="77777777" w:rsidR="00827FF7" w:rsidRPr="00F27968" w:rsidRDefault="00827FF7" w:rsidP="00F27968">
      <w:pPr>
        <w:pStyle w:val="ListParagraph"/>
        <w:numPr>
          <w:ilvl w:val="0"/>
          <w:numId w:val="16"/>
        </w:numPr>
        <w:spacing w:after="120" w:line="240" w:lineRule="auto"/>
        <w:ind w:right="0"/>
        <w:rPr>
          <w:rFonts w:ascii="Arial" w:eastAsia="MS Mincho" w:hAnsi="Arial" w:cs="Arial"/>
          <w:color w:val="auto"/>
          <w:szCs w:val="20"/>
          <w:lang w:val="en-US" w:eastAsia="en-US"/>
        </w:rPr>
      </w:pPr>
      <w:r w:rsidRPr="00F27968">
        <w:rPr>
          <w:rFonts w:ascii="Arial" w:eastAsia="MS Mincho" w:hAnsi="Arial" w:cs="Arial"/>
          <w:color w:val="auto"/>
          <w:szCs w:val="20"/>
          <w:lang w:val="en-US" w:eastAsia="en-US"/>
        </w:rPr>
        <w:t>Comments and feedback from pupils and their parents</w:t>
      </w:r>
    </w:p>
    <w:p w14:paraId="706617EF" w14:textId="77777777" w:rsidR="00827FF7" w:rsidRPr="00827FF7" w:rsidRDefault="00827FF7" w:rsidP="00827FF7">
      <w:pPr>
        <w:spacing w:before="240" w:after="120" w:line="240" w:lineRule="auto"/>
        <w:ind w:left="0" w:right="0" w:firstLine="0"/>
        <w:rPr>
          <w:rFonts w:ascii="Arial" w:eastAsia="MS Mincho" w:hAnsi="Arial" w:cs="Times New Roman"/>
          <w:b/>
          <w:color w:val="12263F"/>
          <w:szCs w:val="32"/>
          <w:lang w:val="en-US" w:eastAsia="en-US"/>
        </w:rPr>
      </w:pPr>
      <w:r w:rsidRPr="00827FF7">
        <w:rPr>
          <w:rFonts w:ascii="Arial" w:eastAsia="MS Mincho" w:hAnsi="Arial" w:cs="Times New Roman"/>
          <w:b/>
          <w:color w:val="12263F"/>
          <w:szCs w:val="32"/>
          <w:lang w:val="en-US" w:eastAsia="en-US"/>
        </w:rPr>
        <w:t>Monitoring the policy</w:t>
      </w:r>
    </w:p>
    <w:p w14:paraId="17B112DA" w14:textId="77777777" w:rsidR="00827FF7" w:rsidRPr="00F27968" w:rsidRDefault="00827FF7" w:rsidP="00827FF7">
      <w:pPr>
        <w:spacing w:after="120" w:line="240" w:lineRule="auto"/>
        <w:ind w:left="0" w:right="0" w:firstLine="0"/>
        <w:rPr>
          <w:rFonts w:ascii="Arial" w:eastAsia="MS Mincho" w:hAnsi="Arial" w:cs="Arial"/>
          <w:color w:val="auto"/>
          <w:szCs w:val="20"/>
          <w:lang w:val="en-US" w:eastAsia="en-US"/>
        </w:rPr>
      </w:pPr>
      <w:r w:rsidRPr="00F27968">
        <w:rPr>
          <w:rFonts w:ascii="Arial" w:eastAsia="MS Mincho" w:hAnsi="Arial" w:cs="Arial"/>
          <w:color w:val="auto"/>
          <w:szCs w:val="20"/>
          <w:lang w:val="en-US" w:eastAsia="en-US"/>
        </w:rPr>
        <w:t xml:space="preserve">This policy will be reviewed by </w:t>
      </w:r>
      <w:r w:rsidR="00F27968" w:rsidRPr="00F27968">
        <w:rPr>
          <w:rFonts w:ascii="Arial" w:eastAsia="MS Mincho" w:hAnsi="Arial" w:cs="Arial"/>
          <w:color w:val="auto"/>
          <w:szCs w:val="20"/>
          <w:lang w:val="en-US" w:eastAsia="en-US"/>
        </w:rPr>
        <w:t xml:space="preserve">the </w:t>
      </w:r>
      <w:r w:rsidR="008803C3">
        <w:rPr>
          <w:rFonts w:ascii="Arial" w:eastAsia="MS Mincho" w:hAnsi="Arial" w:cs="Arial"/>
          <w:color w:val="auto"/>
          <w:szCs w:val="20"/>
          <w:lang w:val="en-US" w:eastAsia="en-US"/>
        </w:rPr>
        <w:t>Local Advisory B</w:t>
      </w:r>
      <w:r w:rsidR="00F27968">
        <w:rPr>
          <w:rFonts w:ascii="Arial" w:eastAsia="MS Mincho" w:hAnsi="Arial" w:cs="Arial"/>
          <w:color w:val="auto"/>
          <w:szCs w:val="20"/>
          <w:lang w:val="en-US" w:eastAsia="en-US"/>
        </w:rPr>
        <w:t>oard</w:t>
      </w:r>
      <w:r w:rsidRPr="00F27968">
        <w:rPr>
          <w:rFonts w:ascii="Arial" w:eastAsia="MS Mincho" w:hAnsi="Arial" w:cs="Arial"/>
          <w:color w:val="943634"/>
          <w:szCs w:val="20"/>
          <w:lang w:val="en-US" w:eastAsia="en-US"/>
        </w:rPr>
        <w:t xml:space="preserve"> </w:t>
      </w:r>
      <w:r w:rsidRPr="00F27968">
        <w:rPr>
          <w:rFonts w:ascii="Arial" w:eastAsia="MS Mincho" w:hAnsi="Arial" w:cs="Arial"/>
          <w:b/>
          <w:color w:val="auto"/>
          <w:szCs w:val="20"/>
          <w:lang w:val="en-US" w:eastAsia="en-US"/>
        </w:rPr>
        <w:t>every year</w:t>
      </w:r>
      <w:r w:rsidRPr="00F27968">
        <w:rPr>
          <w:rFonts w:ascii="Arial" w:eastAsia="MS Mincho" w:hAnsi="Arial" w:cs="Arial"/>
          <w:color w:val="auto"/>
          <w:szCs w:val="20"/>
          <w:lang w:val="en-US" w:eastAsia="en-US"/>
        </w:rPr>
        <w:t xml:space="preserve">. It will also be updated when any new legislation, requirements or changes in procedure occur during the year. </w:t>
      </w:r>
    </w:p>
    <w:p w14:paraId="7F2D05BD" w14:textId="77777777" w:rsidR="00827FF7" w:rsidRPr="00F27968" w:rsidRDefault="00827FF7" w:rsidP="00827FF7">
      <w:pPr>
        <w:spacing w:after="120" w:line="240" w:lineRule="auto"/>
        <w:ind w:left="0" w:right="0" w:firstLine="0"/>
        <w:rPr>
          <w:rFonts w:ascii="Arial" w:eastAsia="MS Mincho" w:hAnsi="Arial" w:cs="Arial"/>
          <w:color w:val="auto"/>
          <w:szCs w:val="20"/>
          <w:lang w:val="en-US" w:eastAsia="en-US"/>
        </w:rPr>
      </w:pPr>
      <w:r w:rsidRPr="00F27968">
        <w:rPr>
          <w:rFonts w:ascii="Arial" w:eastAsia="MS Mincho" w:hAnsi="Arial" w:cs="Arial"/>
          <w:color w:val="auto"/>
          <w:szCs w:val="20"/>
          <w:lang w:val="en-US" w:eastAsia="en-US"/>
        </w:rPr>
        <w:t xml:space="preserve">It will be approved by the </w:t>
      </w:r>
      <w:r w:rsidR="008803C3">
        <w:rPr>
          <w:rFonts w:ascii="Arial" w:eastAsia="MS Mincho" w:hAnsi="Arial" w:cs="Arial"/>
          <w:color w:val="auto"/>
          <w:szCs w:val="20"/>
          <w:lang w:val="en-US" w:eastAsia="en-US"/>
        </w:rPr>
        <w:t>Local Advisory</w:t>
      </w:r>
      <w:r w:rsidRPr="00F27968">
        <w:rPr>
          <w:rFonts w:ascii="Arial" w:eastAsia="MS Mincho" w:hAnsi="Arial" w:cs="Arial"/>
          <w:color w:val="auto"/>
          <w:szCs w:val="20"/>
          <w:lang w:val="en-US" w:eastAsia="en-US"/>
        </w:rPr>
        <w:t xml:space="preserve"> board. </w:t>
      </w:r>
    </w:p>
    <w:p w14:paraId="7D422DF9" w14:textId="77777777" w:rsidR="00827FF7" w:rsidRPr="00F27968" w:rsidRDefault="00827FF7" w:rsidP="00827FF7">
      <w:pPr>
        <w:spacing w:before="120" w:after="120" w:line="240" w:lineRule="auto"/>
        <w:ind w:left="0" w:right="0" w:firstLine="0"/>
        <w:outlineLvl w:val="0"/>
        <w:rPr>
          <w:rFonts w:ascii="Arial" w:eastAsia="Calibri" w:hAnsi="Arial" w:cs="Times New Roman"/>
          <w:b/>
          <w:color w:val="auto"/>
          <w:sz w:val="28"/>
          <w:szCs w:val="32"/>
          <w:lang w:eastAsia="en-US"/>
        </w:rPr>
      </w:pPr>
      <w:bookmarkStart w:id="42" w:name="_Toc362853011"/>
      <w:bookmarkStart w:id="43" w:name="_Toc492996809"/>
      <w:bookmarkStart w:id="44" w:name="_Toc55899054"/>
      <w:bookmarkStart w:id="45" w:name="_Toc118970793"/>
      <w:r w:rsidRPr="00F27968">
        <w:rPr>
          <w:rFonts w:ascii="Arial" w:eastAsia="Calibri" w:hAnsi="Arial" w:cs="Arial"/>
          <w:b/>
          <w:color w:val="auto"/>
          <w:sz w:val="28"/>
          <w:szCs w:val="36"/>
          <w:lang w:eastAsia="en-US"/>
        </w:rPr>
        <w:t>Links with other policies and documents</w:t>
      </w:r>
      <w:bookmarkEnd w:id="42"/>
      <w:bookmarkEnd w:id="43"/>
      <w:bookmarkEnd w:id="44"/>
      <w:bookmarkEnd w:id="45"/>
    </w:p>
    <w:p w14:paraId="6EEAB5A5" w14:textId="77777777" w:rsidR="00827FF7" w:rsidRPr="003547DB" w:rsidRDefault="00827FF7" w:rsidP="00827FF7">
      <w:pPr>
        <w:spacing w:after="120" w:line="240" w:lineRule="auto"/>
        <w:ind w:left="0" w:right="0" w:firstLine="0"/>
        <w:rPr>
          <w:rFonts w:ascii="Arial" w:eastAsia="MS Mincho" w:hAnsi="Arial" w:cs="Times New Roman"/>
          <w:color w:val="auto"/>
          <w:szCs w:val="24"/>
          <w:lang w:val="en-US" w:eastAsia="en-US"/>
        </w:rPr>
      </w:pPr>
      <w:r w:rsidRPr="003547DB">
        <w:rPr>
          <w:rFonts w:ascii="Arial" w:eastAsia="MS Mincho" w:hAnsi="Arial" w:cs="Times New Roman"/>
          <w:color w:val="auto"/>
          <w:szCs w:val="24"/>
          <w:lang w:val="en-US" w:eastAsia="en-US"/>
        </w:rPr>
        <w:t xml:space="preserve">This policy links to the following documents </w:t>
      </w:r>
    </w:p>
    <w:p w14:paraId="3D477573" w14:textId="77777777" w:rsidR="00827FF7" w:rsidRPr="003547DB" w:rsidRDefault="00827FF7" w:rsidP="003547DB">
      <w:pPr>
        <w:pStyle w:val="ListParagraph"/>
        <w:numPr>
          <w:ilvl w:val="0"/>
          <w:numId w:val="17"/>
        </w:numPr>
        <w:spacing w:after="120" w:line="240" w:lineRule="auto"/>
        <w:ind w:right="0"/>
        <w:rPr>
          <w:rFonts w:ascii="Arial" w:eastAsia="MS Mincho" w:hAnsi="Arial" w:cs="Arial"/>
          <w:color w:val="auto"/>
          <w:szCs w:val="20"/>
          <w:lang w:val="en-US" w:eastAsia="en-US"/>
        </w:rPr>
      </w:pPr>
      <w:r w:rsidRPr="003547DB">
        <w:rPr>
          <w:rFonts w:ascii="Arial" w:eastAsia="MS Mincho" w:hAnsi="Arial" w:cs="Arial"/>
          <w:color w:val="auto"/>
          <w:szCs w:val="20"/>
          <w:lang w:val="en-US" w:eastAsia="en-US"/>
        </w:rPr>
        <w:t>SEN information report</w:t>
      </w:r>
    </w:p>
    <w:p w14:paraId="79719604" w14:textId="77777777" w:rsidR="00827FF7" w:rsidRPr="003547DB" w:rsidRDefault="00827FF7" w:rsidP="003547DB">
      <w:pPr>
        <w:pStyle w:val="ListParagraph"/>
        <w:numPr>
          <w:ilvl w:val="0"/>
          <w:numId w:val="17"/>
        </w:numPr>
        <w:spacing w:after="120" w:line="240" w:lineRule="auto"/>
        <w:ind w:right="0"/>
        <w:rPr>
          <w:rFonts w:ascii="Arial" w:eastAsia="MS Mincho" w:hAnsi="Arial" w:cs="Arial"/>
          <w:color w:val="auto"/>
          <w:szCs w:val="20"/>
          <w:lang w:val="en-US" w:eastAsia="en-US"/>
        </w:rPr>
      </w:pPr>
      <w:r w:rsidRPr="003547DB">
        <w:rPr>
          <w:rFonts w:ascii="Arial" w:eastAsia="MS Mincho" w:hAnsi="Arial" w:cs="Arial"/>
          <w:color w:val="auto"/>
          <w:szCs w:val="20"/>
          <w:lang w:val="en-US" w:eastAsia="en-US"/>
        </w:rPr>
        <w:t xml:space="preserve">The local offer </w:t>
      </w:r>
    </w:p>
    <w:p w14:paraId="1594FE1C" w14:textId="77777777" w:rsidR="00827FF7" w:rsidRPr="003547DB" w:rsidRDefault="00827FF7" w:rsidP="003547DB">
      <w:pPr>
        <w:pStyle w:val="ListParagraph"/>
        <w:numPr>
          <w:ilvl w:val="0"/>
          <w:numId w:val="17"/>
        </w:numPr>
        <w:spacing w:after="120" w:line="240" w:lineRule="auto"/>
        <w:ind w:right="0"/>
        <w:rPr>
          <w:rFonts w:ascii="Arial" w:eastAsia="MS Mincho" w:hAnsi="Arial" w:cs="Arial"/>
          <w:color w:val="auto"/>
          <w:szCs w:val="20"/>
          <w:lang w:val="en-US" w:eastAsia="en-US"/>
        </w:rPr>
      </w:pPr>
      <w:r w:rsidRPr="003547DB">
        <w:rPr>
          <w:rFonts w:ascii="Arial" w:eastAsia="MS Mincho" w:hAnsi="Arial" w:cs="Arial"/>
          <w:color w:val="auto"/>
          <w:szCs w:val="20"/>
          <w:lang w:val="en-US" w:eastAsia="en-US"/>
        </w:rPr>
        <w:t xml:space="preserve">Accessibility plan </w:t>
      </w:r>
    </w:p>
    <w:p w14:paraId="0FE525F5" w14:textId="77777777" w:rsidR="00827FF7" w:rsidRPr="003547DB" w:rsidRDefault="00827FF7" w:rsidP="003547DB">
      <w:pPr>
        <w:pStyle w:val="ListParagraph"/>
        <w:numPr>
          <w:ilvl w:val="0"/>
          <w:numId w:val="17"/>
        </w:numPr>
        <w:spacing w:after="120" w:line="240" w:lineRule="auto"/>
        <w:ind w:right="0"/>
        <w:rPr>
          <w:rFonts w:ascii="Arial" w:eastAsia="MS Mincho" w:hAnsi="Arial" w:cs="Arial"/>
          <w:color w:val="auto"/>
          <w:szCs w:val="20"/>
          <w:lang w:val="en-US" w:eastAsia="en-US"/>
        </w:rPr>
      </w:pPr>
      <w:r w:rsidRPr="003547DB">
        <w:rPr>
          <w:rFonts w:ascii="Arial" w:eastAsia="MS Mincho" w:hAnsi="Arial" w:cs="Arial"/>
          <w:color w:val="auto"/>
          <w:szCs w:val="20"/>
          <w:lang w:val="en-US" w:eastAsia="en-US"/>
        </w:rPr>
        <w:t>Behaviour policy</w:t>
      </w:r>
    </w:p>
    <w:p w14:paraId="64EDDACE" w14:textId="77777777" w:rsidR="00827FF7" w:rsidRPr="003547DB" w:rsidRDefault="00827FF7" w:rsidP="003547DB">
      <w:pPr>
        <w:pStyle w:val="ListParagraph"/>
        <w:numPr>
          <w:ilvl w:val="0"/>
          <w:numId w:val="17"/>
        </w:numPr>
        <w:spacing w:after="120" w:line="240" w:lineRule="auto"/>
        <w:ind w:right="0"/>
        <w:rPr>
          <w:rFonts w:ascii="Arial" w:eastAsia="MS Mincho" w:hAnsi="Arial" w:cs="Arial"/>
          <w:color w:val="auto"/>
          <w:szCs w:val="20"/>
          <w:lang w:val="en-US" w:eastAsia="en-US"/>
        </w:rPr>
      </w:pPr>
      <w:r w:rsidRPr="003547DB">
        <w:rPr>
          <w:rFonts w:ascii="Arial" w:eastAsia="MS Mincho" w:hAnsi="Arial" w:cs="Arial"/>
          <w:color w:val="auto"/>
          <w:szCs w:val="20"/>
          <w:lang w:val="en-US" w:eastAsia="en-US"/>
        </w:rPr>
        <w:t xml:space="preserve">Equality information and objectives </w:t>
      </w:r>
    </w:p>
    <w:p w14:paraId="13EFF086" w14:textId="77777777" w:rsidR="00827FF7" w:rsidRPr="003547DB" w:rsidRDefault="00827FF7" w:rsidP="003547DB">
      <w:pPr>
        <w:pStyle w:val="ListParagraph"/>
        <w:numPr>
          <w:ilvl w:val="0"/>
          <w:numId w:val="17"/>
        </w:numPr>
        <w:spacing w:after="120" w:line="240" w:lineRule="auto"/>
        <w:ind w:right="0"/>
        <w:rPr>
          <w:rFonts w:ascii="Arial" w:eastAsia="MS Mincho" w:hAnsi="Arial" w:cs="Arial"/>
          <w:color w:val="auto"/>
          <w:szCs w:val="20"/>
          <w:lang w:val="en-US" w:eastAsia="en-US"/>
        </w:rPr>
      </w:pPr>
      <w:r w:rsidRPr="003547DB">
        <w:rPr>
          <w:rFonts w:ascii="Arial" w:eastAsia="MS Mincho" w:hAnsi="Arial" w:cs="Arial"/>
          <w:color w:val="auto"/>
          <w:szCs w:val="20"/>
          <w:lang w:val="en-US" w:eastAsia="en-US"/>
        </w:rPr>
        <w:t>Supporting pupils with medical conditions policy</w:t>
      </w:r>
    </w:p>
    <w:p w14:paraId="76EAF66E" w14:textId="77777777" w:rsidR="00827FF7" w:rsidRPr="003547DB" w:rsidRDefault="00827FF7" w:rsidP="003547DB">
      <w:pPr>
        <w:pStyle w:val="ListParagraph"/>
        <w:numPr>
          <w:ilvl w:val="0"/>
          <w:numId w:val="17"/>
        </w:numPr>
        <w:spacing w:after="120" w:line="240" w:lineRule="auto"/>
        <w:ind w:right="0"/>
        <w:rPr>
          <w:rFonts w:ascii="Arial" w:eastAsia="MS Mincho" w:hAnsi="Arial" w:cs="Arial"/>
          <w:color w:val="auto"/>
          <w:szCs w:val="20"/>
          <w:lang w:val="en-US" w:eastAsia="en-US"/>
        </w:rPr>
      </w:pPr>
      <w:r w:rsidRPr="003547DB">
        <w:rPr>
          <w:rFonts w:ascii="Arial" w:eastAsia="MS Mincho" w:hAnsi="Arial" w:cs="Arial"/>
          <w:color w:val="auto"/>
          <w:szCs w:val="20"/>
          <w:lang w:val="en-US" w:eastAsia="en-US"/>
        </w:rPr>
        <w:t>Attendance policy</w:t>
      </w:r>
    </w:p>
    <w:p w14:paraId="2EFCCB2E" w14:textId="77777777" w:rsidR="00827FF7" w:rsidRPr="003547DB" w:rsidRDefault="00827FF7" w:rsidP="003547DB">
      <w:pPr>
        <w:pStyle w:val="ListParagraph"/>
        <w:numPr>
          <w:ilvl w:val="0"/>
          <w:numId w:val="17"/>
        </w:numPr>
        <w:spacing w:after="120" w:line="240" w:lineRule="auto"/>
        <w:ind w:right="0"/>
        <w:rPr>
          <w:rFonts w:ascii="Arial" w:eastAsia="MS Mincho" w:hAnsi="Arial" w:cs="Arial"/>
          <w:color w:val="auto"/>
          <w:szCs w:val="20"/>
          <w:lang w:val="en-US" w:eastAsia="en-US"/>
        </w:rPr>
      </w:pPr>
      <w:r w:rsidRPr="003547DB">
        <w:rPr>
          <w:rFonts w:ascii="Arial" w:eastAsia="MS Mincho" w:hAnsi="Arial" w:cs="Arial"/>
          <w:color w:val="auto"/>
          <w:szCs w:val="20"/>
          <w:lang w:val="en-US" w:eastAsia="en-US"/>
        </w:rPr>
        <w:t xml:space="preserve">Safeguarding / child protection policy </w:t>
      </w:r>
    </w:p>
    <w:p w14:paraId="330B68DF" w14:textId="77777777" w:rsidR="00E7745B" w:rsidRPr="003547DB" w:rsidRDefault="00827FF7" w:rsidP="003547DB">
      <w:pPr>
        <w:pStyle w:val="ListParagraph"/>
        <w:numPr>
          <w:ilvl w:val="0"/>
          <w:numId w:val="17"/>
        </w:numPr>
        <w:spacing w:after="120" w:line="240" w:lineRule="auto"/>
        <w:ind w:right="0"/>
        <w:rPr>
          <w:rFonts w:ascii="Arial" w:eastAsia="MS Mincho" w:hAnsi="Arial" w:cs="Arial"/>
          <w:color w:val="auto"/>
          <w:szCs w:val="20"/>
          <w:lang w:val="en-US" w:eastAsia="en-US"/>
        </w:rPr>
      </w:pPr>
      <w:r w:rsidRPr="003547DB">
        <w:rPr>
          <w:rFonts w:ascii="Arial" w:eastAsia="MS Mincho" w:hAnsi="Arial" w:cs="Arial"/>
          <w:color w:val="auto"/>
          <w:szCs w:val="20"/>
          <w:lang w:val="en-US" w:eastAsia="en-US"/>
        </w:rPr>
        <w:t>Complaints poli</w:t>
      </w:r>
      <w:r w:rsidR="003547DB" w:rsidRPr="003547DB">
        <w:rPr>
          <w:rFonts w:ascii="Arial" w:eastAsia="MS Mincho" w:hAnsi="Arial" w:cs="Arial"/>
          <w:color w:val="auto"/>
          <w:szCs w:val="20"/>
          <w:lang w:val="en-US" w:eastAsia="en-US"/>
        </w:rPr>
        <w:t>cy</w:t>
      </w:r>
    </w:p>
    <w:sectPr w:rsidR="00E7745B" w:rsidRPr="003547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57C2FF9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2pt;height:332.4pt" o:bullet="t">
        <v:imagedata r:id="rId1" o:title="TK_LOGO_POINTER_RGB_bullet_blue"/>
      </v:shape>
    </w:pict>
  </w:numPicBullet>
  <w:abstractNum w:abstractNumId="0" w15:restartNumberingAfterBreak="0">
    <w:nsid w:val="000144FB"/>
    <w:multiLevelType w:val="hybridMultilevel"/>
    <w:tmpl w:val="075EFB9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D6261EF"/>
    <w:multiLevelType w:val="hybridMultilevel"/>
    <w:tmpl w:val="ACB6779A"/>
    <w:lvl w:ilvl="0" w:tplc="1FA0C524">
      <w:numFmt w:val="bullet"/>
      <w:lvlText w:val=""/>
      <w:lvlJc w:val="left"/>
      <w:pPr>
        <w:ind w:left="345" w:hanging="360"/>
      </w:pPr>
      <w:rPr>
        <w:rFonts w:ascii="Symbol" w:eastAsia="Comic Sans MS" w:hAnsi="Symbol" w:cs="Comic Sans MS"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3"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0358E5"/>
    <w:multiLevelType w:val="hybridMultilevel"/>
    <w:tmpl w:val="11540378"/>
    <w:lvl w:ilvl="0" w:tplc="9268170E">
      <w:start w:val="1"/>
      <w:numFmt w:val="bullet"/>
      <w:lvlText w:val="•"/>
      <w:lvlJc w:val="left"/>
      <w:pPr>
        <w:ind w:left="165"/>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EDC4FF32">
      <w:start w:val="1"/>
      <w:numFmt w:val="bullet"/>
      <w:lvlText w:val="o"/>
      <w:lvlJc w:val="left"/>
      <w:pPr>
        <w:ind w:left="111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E20212B4">
      <w:start w:val="1"/>
      <w:numFmt w:val="bullet"/>
      <w:lvlText w:val="▪"/>
      <w:lvlJc w:val="left"/>
      <w:pPr>
        <w:ind w:left="183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E0AA5606">
      <w:start w:val="1"/>
      <w:numFmt w:val="bullet"/>
      <w:lvlText w:val="•"/>
      <w:lvlJc w:val="left"/>
      <w:pPr>
        <w:ind w:left="255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7880413C">
      <w:start w:val="1"/>
      <w:numFmt w:val="bullet"/>
      <w:lvlText w:val="o"/>
      <w:lvlJc w:val="left"/>
      <w:pPr>
        <w:ind w:left="327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1766163A">
      <w:start w:val="1"/>
      <w:numFmt w:val="bullet"/>
      <w:lvlText w:val="▪"/>
      <w:lvlJc w:val="left"/>
      <w:pPr>
        <w:ind w:left="399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157CA39C">
      <w:start w:val="1"/>
      <w:numFmt w:val="bullet"/>
      <w:lvlText w:val="•"/>
      <w:lvlJc w:val="left"/>
      <w:pPr>
        <w:ind w:left="471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32485B0E">
      <w:start w:val="1"/>
      <w:numFmt w:val="bullet"/>
      <w:lvlText w:val="o"/>
      <w:lvlJc w:val="left"/>
      <w:pPr>
        <w:ind w:left="543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9E443E50">
      <w:start w:val="1"/>
      <w:numFmt w:val="bullet"/>
      <w:lvlText w:val="▪"/>
      <w:lvlJc w:val="left"/>
      <w:pPr>
        <w:ind w:left="615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AB5FB7"/>
    <w:multiLevelType w:val="hybridMultilevel"/>
    <w:tmpl w:val="5EF67BD8"/>
    <w:lvl w:ilvl="0" w:tplc="8AEA955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2AB5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4A2B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D474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CCAA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4625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707F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667A6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2E928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FEF7181"/>
    <w:multiLevelType w:val="hybridMultilevel"/>
    <w:tmpl w:val="64E8B598"/>
    <w:lvl w:ilvl="0" w:tplc="0ED67EA2">
      <w:start w:val="1"/>
      <w:numFmt w:val="decimal"/>
      <w:lvlText w:val="%1)"/>
      <w:lvlJc w:val="left"/>
      <w:pPr>
        <w:ind w:left="1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9A9846B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7A968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DA2EC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60BC4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54A36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D61CB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984D8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00F37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221F0D"/>
    <w:multiLevelType w:val="hybridMultilevel"/>
    <w:tmpl w:val="57C69D60"/>
    <w:lvl w:ilvl="0" w:tplc="EF648EE4">
      <w:numFmt w:val="bullet"/>
      <w:lvlText w:val=""/>
      <w:lvlJc w:val="left"/>
      <w:pPr>
        <w:ind w:left="720" w:hanging="360"/>
      </w:pPr>
      <w:rPr>
        <w:rFonts w:ascii="Symbol" w:eastAsia="Comic Sans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0"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F0058C"/>
    <w:multiLevelType w:val="hybridMultilevel"/>
    <w:tmpl w:val="EB84D734"/>
    <w:lvl w:ilvl="0" w:tplc="8DAA51E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9A53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12D5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AE20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C6B20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A672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38739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D21DB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CC59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BBC58AB"/>
    <w:multiLevelType w:val="hybridMultilevel"/>
    <w:tmpl w:val="FE84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A55794"/>
    <w:multiLevelType w:val="hybridMultilevel"/>
    <w:tmpl w:val="1F9633D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77BE0613"/>
    <w:multiLevelType w:val="hybridMultilevel"/>
    <w:tmpl w:val="86120898"/>
    <w:lvl w:ilvl="0" w:tplc="EC9CAF4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3EC4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8AB2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BA65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70B5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FE71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CC5A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8214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0824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C3436B1"/>
    <w:multiLevelType w:val="hybridMultilevel"/>
    <w:tmpl w:val="B85651F8"/>
    <w:lvl w:ilvl="0" w:tplc="4FDC43C4">
      <w:start w:val="1"/>
      <w:numFmt w:val="bullet"/>
      <w:pStyle w:val="4Bulletedcopyblue"/>
      <w:lvlText w:val=""/>
      <w:lvlPicBulletId w:val="0"/>
      <w:lvlJc w:val="left"/>
      <w:pPr>
        <w:ind w:left="596"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5"/>
  </w:num>
  <w:num w:numId="2">
    <w:abstractNumId w:val="4"/>
  </w:num>
  <w:num w:numId="3">
    <w:abstractNumId w:val="6"/>
  </w:num>
  <w:num w:numId="4">
    <w:abstractNumId w:val="11"/>
  </w:num>
  <w:num w:numId="5">
    <w:abstractNumId w:val="5"/>
  </w:num>
  <w:num w:numId="6">
    <w:abstractNumId w:val="2"/>
  </w:num>
  <w:num w:numId="7">
    <w:abstractNumId w:val="7"/>
  </w:num>
  <w:num w:numId="8">
    <w:abstractNumId w:val="16"/>
  </w:num>
  <w:num w:numId="9">
    <w:abstractNumId w:val="8"/>
  </w:num>
  <w:num w:numId="10">
    <w:abstractNumId w:val="10"/>
  </w:num>
  <w:num w:numId="11">
    <w:abstractNumId w:val="13"/>
  </w:num>
  <w:num w:numId="12">
    <w:abstractNumId w:val="1"/>
  </w:num>
  <w:num w:numId="13">
    <w:abstractNumId w:val="12"/>
  </w:num>
  <w:num w:numId="14">
    <w:abstractNumId w:val="3"/>
  </w:num>
  <w:num w:numId="15">
    <w:abstractNumId w:val="9"/>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81"/>
    <w:rsid w:val="003547DB"/>
    <w:rsid w:val="006E4681"/>
    <w:rsid w:val="00827FF7"/>
    <w:rsid w:val="00872B7B"/>
    <w:rsid w:val="008803C3"/>
    <w:rsid w:val="009A54E1"/>
    <w:rsid w:val="00A13AAB"/>
    <w:rsid w:val="00DC089D"/>
    <w:rsid w:val="00E7745B"/>
    <w:rsid w:val="00F27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9D9F32"/>
  <w15:chartTrackingRefBased/>
  <w15:docId w15:val="{31B01AC2-B02A-4271-B6F2-D7DD8297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81"/>
    <w:pPr>
      <w:spacing w:after="14" w:line="249" w:lineRule="auto"/>
      <w:ind w:left="10" w:right="1225" w:hanging="10"/>
    </w:pPr>
    <w:rPr>
      <w:rFonts w:ascii="Comic Sans MS" w:eastAsia="Comic Sans MS" w:hAnsi="Comic Sans MS" w:cs="Comic Sans MS"/>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E4681"/>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6E468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4681"/>
    <w:pPr>
      <w:ind w:left="720"/>
      <w:contextualSpacing/>
    </w:pPr>
  </w:style>
  <w:style w:type="character" w:styleId="Hyperlink">
    <w:name w:val="Hyperlink"/>
    <w:basedOn w:val="DefaultParagraphFont"/>
    <w:uiPriority w:val="99"/>
    <w:unhideWhenUsed/>
    <w:rsid w:val="006E4681"/>
    <w:rPr>
      <w:color w:val="0563C1" w:themeColor="hyperlink"/>
      <w:u w:val="single"/>
    </w:rPr>
  </w:style>
  <w:style w:type="paragraph" w:styleId="NormalWeb">
    <w:name w:val="Normal (Web)"/>
    <w:basedOn w:val="Normal"/>
    <w:uiPriority w:val="99"/>
    <w:semiHidden/>
    <w:unhideWhenUsed/>
    <w:rsid w:val="006E4681"/>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customStyle="1" w:styleId="4Bulletedcopyblue">
    <w:name w:val="4 Bulleted copy blue"/>
    <w:basedOn w:val="Normal"/>
    <w:qFormat/>
    <w:rsid w:val="006E4681"/>
    <w:pPr>
      <w:numPr>
        <w:numId w:val="8"/>
      </w:numPr>
      <w:spacing w:after="120" w:line="240" w:lineRule="auto"/>
      <w:ind w:left="340" w:right="0"/>
    </w:pPr>
    <w:rPr>
      <w:rFonts w:ascii="Arial" w:eastAsia="MS Mincho" w:hAnsi="Arial" w:cs="Arial"/>
      <w:color w:val="auto"/>
      <w:sz w:val="20"/>
      <w:szCs w:val="20"/>
      <w:lang w:val="en-US" w:eastAsia="en-US"/>
    </w:rPr>
  </w:style>
  <w:style w:type="paragraph" w:customStyle="1" w:styleId="1bodycopy10pt">
    <w:name w:val="1 body copy 10pt"/>
    <w:basedOn w:val="Normal"/>
    <w:link w:val="1bodycopy10ptChar"/>
    <w:qFormat/>
    <w:rsid w:val="006E4681"/>
    <w:pPr>
      <w:spacing w:after="120" w:line="240" w:lineRule="auto"/>
      <w:ind w:left="0" w:right="0" w:firstLine="0"/>
    </w:pPr>
    <w:rPr>
      <w:rFonts w:ascii="Arial" w:eastAsia="MS Mincho" w:hAnsi="Arial" w:cs="Times New Roman"/>
      <w:color w:val="auto"/>
      <w:sz w:val="20"/>
      <w:szCs w:val="24"/>
      <w:lang w:val="en-US" w:eastAsia="en-US"/>
    </w:rPr>
  </w:style>
  <w:style w:type="character" w:customStyle="1" w:styleId="1bodycopy10ptChar">
    <w:name w:val="1 body copy 10pt Char"/>
    <w:link w:val="1bodycopy10pt"/>
    <w:rsid w:val="006E4681"/>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6E4681"/>
    <w:pPr>
      <w:spacing w:before="240"/>
    </w:pPr>
    <w:rPr>
      <w:b/>
      <w:color w:val="12263F"/>
      <w:sz w:val="24"/>
    </w:rPr>
  </w:style>
  <w:style w:type="character" w:customStyle="1" w:styleId="Subhead2Char">
    <w:name w:val="Subhead 2 Char"/>
    <w:link w:val="Subhead2"/>
    <w:rsid w:val="006E4681"/>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6E4681"/>
    <w:rPr>
      <w:color w:val="954F72" w:themeColor="followedHyperlink"/>
      <w:u w:val="single"/>
    </w:rPr>
  </w:style>
  <w:style w:type="paragraph" w:customStyle="1" w:styleId="Tablecopybulleted">
    <w:name w:val="Table copy bulleted"/>
    <w:basedOn w:val="Normal"/>
    <w:qFormat/>
    <w:rsid w:val="00827FF7"/>
    <w:pPr>
      <w:keepLines/>
      <w:numPr>
        <w:numId w:val="12"/>
      </w:numPr>
      <w:spacing w:after="60" w:line="240" w:lineRule="auto"/>
      <w:ind w:right="0"/>
      <w:textboxTightWrap w:val="allLines"/>
    </w:pPr>
    <w:rPr>
      <w:rFonts w:ascii="Arial" w:eastAsia="MS Mincho" w:hAnsi="Arial" w:cs="Times New Roman"/>
      <w:color w:val="auto"/>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egislation.gov.uk/ukpga/2014/6/part/3" TargetMode="External"/><Relationship Id="rId18" Type="http://schemas.openxmlformats.org/officeDocument/2006/relationships/hyperlink" Target="https://www.gov.uk/government/publications/school-admissions-code--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chesham@st-marys-bromesberrow.gloucs.sch.uk" TargetMode="External"/><Relationship Id="rId7" Type="http://schemas.openxmlformats.org/officeDocument/2006/relationships/webSettings" Target="webSettings.xml"/><Relationship Id="rId12" Type="http://schemas.openxmlformats.org/officeDocument/2006/relationships/hyperlink" Target="https://www.gov.uk/government/uploads/system/uploads/attachment_data/file/398815/SEND_Code_of_Practice_January_2015.pdf" TargetMode="External"/><Relationship Id="rId17" Type="http://schemas.openxmlformats.org/officeDocument/2006/relationships/hyperlink" Target="https://www.gov.uk/government/publications/governance-handbook" TargetMode="External"/><Relationship Id="rId25" Type="http://schemas.openxmlformats.org/officeDocument/2006/relationships/hyperlink" Target="https://www.globalmediation.co.uk/what-is-mediation/" TargetMode="External"/><Relationship Id="rId2" Type="http://schemas.openxmlformats.org/officeDocument/2006/relationships/customXml" Target="../customXml/item2.xml"/><Relationship Id="rId16" Type="http://schemas.openxmlformats.org/officeDocument/2006/relationships/hyperlink" Target="https://www.legislation.gov.uk/ukpga/2010/15/part/11/chapter/1" TargetMode="External"/><Relationship Id="rId20" Type="http://schemas.openxmlformats.org/officeDocument/2006/relationships/hyperlink" Target="http://www.bromesberrowschool.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refordshire.gov.uk/localoffer" TargetMode="External"/><Relationship Id="rId24" Type="http://schemas.openxmlformats.org/officeDocument/2006/relationships/hyperlink" Target="https://www.glosfamiliesdirectory.org.uk/kb5/gloucs/glosfamilies/advice.page?id=RmypRug2jlE" TargetMode="External"/><Relationship Id="rId5" Type="http://schemas.openxmlformats.org/officeDocument/2006/relationships/styles" Target="styles.xml"/><Relationship Id="rId15" Type="http://schemas.openxmlformats.org/officeDocument/2006/relationships/hyperlink" Target="https://www.legislation.gov.uk/ukpga/2010/15/contents" TargetMode="External"/><Relationship Id="rId23" Type="http://schemas.openxmlformats.org/officeDocument/2006/relationships/hyperlink" Target="https://www.gov.uk/government/publications/send-code-of-practice-0-to-25" TargetMode="External"/><Relationship Id="rId10" Type="http://schemas.openxmlformats.org/officeDocument/2006/relationships/hyperlink" Target="https://www.gloucestershire.gov.uk/education-and-learning/families-in-partnership-newsletters/families-in-partnership-newsletter-december-2022/support-for-families-with-send-gloucestershire-s-local-offer/" TargetMode="External"/><Relationship Id="rId19" Type="http://schemas.openxmlformats.org/officeDocument/2006/relationships/hyperlink" Target="http://www.bromesberrowschool.co.uk/" TargetMode="Externa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hyperlink" Target="http://www.legislation.gov.uk/uksi/2014/1530/contents/made" TargetMode="External"/><Relationship Id="rId22" Type="http://schemas.openxmlformats.org/officeDocument/2006/relationships/hyperlink" Target="http://www.bromesberrowschool.co.uk"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198634-d1dd-46f8-b983-bc8854bf54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4E3C150C534B4282FDA4845FFB8740" ma:contentTypeVersion="17" ma:contentTypeDescription="Create a new document." ma:contentTypeScope="" ma:versionID="ed376e65ca7b63edd6dd400a9d67a0b7">
  <xsd:schema xmlns:xsd="http://www.w3.org/2001/XMLSchema" xmlns:xs="http://www.w3.org/2001/XMLSchema" xmlns:p="http://schemas.microsoft.com/office/2006/metadata/properties" xmlns:ns3="a4198634-d1dd-46f8-b983-bc8854bf5423" xmlns:ns4="8d70de3e-d250-40bd-93b3-1f55f25a4519" targetNamespace="http://schemas.microsoft.com/office/2006/metadata/properties" ma:root="true" ma:fieldsID="7e06a579ebad65b60ea69cc8df071c25" ns3:_="" ns4:_="">
    <xsd:import namespace="a4198634-d1dd-46f8-b983-bc8854bf5423"/>
    <xsd:import namespace="8d70de3e-d250-40bd-93b3-1f55f25a45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98634-d1dd-46f8-b983-bc8854bf5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0de3e-d250-40bd-93b3-1f55f25a45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9A05E-88CD-4B4B-8949-FF7F569D5B2E}">
  <ds:schemaRefs>
    <ds:schemaRef ds:uri="http://schemas.microsoft.com/office/infopath/2007/PartnerControls"/>
    <ds:schemaRef ds:uri="a4198634-d1dd-46f8-b983-bc8854bf5423"/>
    <ds:schemaRef ds:uri="http://schemas.microsoft.com/office/2006/metadata/properties"/>
    <ds:schemaRef ds:uri="http://purl.org/dc/terms/"/>
    <ds:schemaRef ds:uri="8d70de3e-d250-40bd-93b3-1f55f25a4519"/>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920BA36F-0476-479F-B241-4425CE74D4BA}">
  <ds:schemaRefs>
    <ds:schemaRef ds:uri="http://schemas.microsoft.com/sharepoint/v3/contenttype/forms"/>
  </ds:schemaRefs>
</ds:datastoreItem>
</file>

<file path=customXml/itemProps3.xml><?xml version="1.0" encoding="utf-8"?>
<ds:datastoreItem xmlns:ds="http://schemas.openxmlformats.org/officeDocument/2006/customXml" ds:itemID="{0D34F852-CCCA-4A33-968C-A7AFE10A5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98634-d1dd-46f8-b983-bc8854bf5423"/>
    <ds:schemaRef ds:uri="8d70de3e-d250-40bd-93b3-1f55f25a4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4426</Words>
  <Characters>25229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2</cp:revision>
  <dcterms:created xsi:type="dcterms:W3CDTF">2025-04-18T16:45:00Z</dcterms:created>
  <dcterms:modified xsi:type="dcterms:W3CDTF">2025-04-18T16:45:00Z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0x010100154E3C150C534B4282FDA4845FFB8740</vt:lpwstr>
  </property>
</Properties>
</file>